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wmf" ContentType="image/x-wmf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91EDB" w:rsidRPr="008918AF" w:rsidRDefault="00351226" w:rsidP="00351226">
      <w:pPr>
        <w:jc w:val="center"/>
        <w:rPr>
          <w:rFonts w:ascii="標楷體" w:eastAsia="標楷體" w:hAnsi="標楷體"/>
          <w:b/>
          <w:sz w:val="28"/>
          <w:szCs w:val="28"/>
          <w:u w:val="single"/>
        </w:rPr>
      </w:pPr>
      <w:proofErr w:type="gramStart"/>
      <w:r w:rsidRPr="008918AF">
        <w:rPr>
          <w:rFonts w:ascii="標楷體" w:eastAsia="標楷體" w:hAnsi="標楷體" w:hint="eastAsia"/>
          <w:b/>
          <w:sz w:val="28"/>
          <w:szCs w:val="28"/>
          <w:u w:val="single"/>
        </w:rPr>
        <w:t>熱傳學</w:t>
      </w:r>
      <w:proofErr w:type="gramEnd"/>
      <w:r w:rsidR="009504FC">
        <w:rPr>
          <w:rFonts w:ascii="標楷體" w:eastAsia="標楷體" w:hAnsi="標楷體" w:hint="eastAsia"/>
          <w:b/>
          <w:sz w:val="28"/>
          <w:szCs w:val="28"/>
          <w:u w:val="single"/>
        </w:rPr>
        <w:t>期末</w:t>
      </w:r>
      <w:r w:rsidRPr="008918AF">
        <w:rPr>
          <w:rFonts w:ascii="標楷體" w:eastAsia="標楷體" w:hAnsi="標楷體" w:hint="eastAsia"/>
          <w:b/>
          <w:sz w:val="28"/>
          <w:szCs w:val="28"/>
          <w:u w:val="single"/>
        </w:rPr>
        <w:t>考</w:t>
      </w:r>
      <w:r w:rsidR="009504FC">
        <w:rPr>
          <w:rFonts w:ascii="Times New Roman" w:eastAsia="標楷體" w:hAnsi="Times New Roman" w:cs="Times New Roman"/>
          <w:b/>
          <w:sz w:val="28"/>
          <w:szCs w:val="28"/>
          <w:u w:val="single"/>
        </w:rPr>
        <w:t>(10</w:t>
      </w:r>
      <w:r w:rsidR="009504FC">
        <w:rPr>
          <w:rFonts w:ascii="Times New Roman" w:eastAsia="標楷體" w:hAnsi="Times New Roman" w:cs="Times New Roman" w:hint="eastAsia"/>
          <w:b/>
          <w:sz w:val="28"/>
          <w:szCs w:val="28"/>
          <w:u w:val="single"/>
        </w:rPr>
        <w:t>3</w:t>
      </w:r>
      <w:r w:rsidR="009504FC">
        <w:rPr>
          <w:rFonts w:ascii="Times New Roman" w:eastAsia="標楷體" w:hAnsi="Times New Roman" w:cs="Times New Roman"/>
          <w:b/>
          <w:sz w:val="28"/>
          <w:szCs w:val="28"/>
          <w:u w:val="single"/>
        </w:rPr>
        <w:t>/</w:t>
      </w:r>
      <w:r w:rsidR="009504FC">
        <w:rPr>
          <w:rFonts w:ascii="Times New Roman" w:eastAsia="標楷體" w:hAnsi="Times New Roman" w:cs="Times New Roman" w:hint="eastAsia"/>
          <w:b/>
          <w:sz w:val="28"/>
          <w:szCs w:val="28"/>
          <w:u w:val="single"/>
        </w:rPr>
        <w:t>01</w:t>
      </w:r>
      <w:r w:rsidR="008918AF" w:rsidRPr="000A400A">
        <w:rPr>
          <w:rFonts w:ascii="Times New Roman" w:eastAsia="標楷體" w:hAnsi="Times New Roman" w:cs="Times New Roman"/>
          <w:b/>
          <w:sz w:val="28"/>
          <w:szCs w:val="28"/>
          <w:u w:val="single"/>
        </w:rPr>
        <w:t>/</w:t>
      </w:r>
      <w:r w:rsidR="009504FC">
        <w:rPr>
          <w:rFonts w:ascii="Times New Roman" w:eastAsia="標楷體" w:hAnsi="Times New Roman" w:cs="Times New Roman" w:hint="eastAsia"/>
          <w:b/>
          <w:sz w:val="28"/>
          <w:szCs w:val="28"/>
          <w:u w:val="single"/>
        </w:rPr>
        <w:t>10</w:t>
      </w:r>
      <w:r w:rsidR="008918AF" w:rsidRPr="000A400A">
        <w:rPr>
          <w:rFonts w:ascii="Times New Roman" w:eastAsia="標楷體" w:hAnsi="Times New Roman" w:cs="Times New Roman"/>
          <w:b/>
          <w:sz w:val="28"/>
          <w:szCs w:val="28"/>
          <w:u w:val="single"/>
        </w:rPr>
        <w:t>)</w:t>
      </w:r>
    </w:p>
    <w:p w:rsidR="000F51AC" w:rsidRPr="000F51AC" w:rsidRDefault="000F51AC" w:rsidP="00D569F7">
      <w:pPr>
        <w:numPr>
          <w:ilvl w:val="0"/>
          <w:numId w:val="9"/>
        </w:numPr>
        <w:snapToGrid w:val="0"/>
        <w:jc w:val="both"/>
        <w:rPr>
          <w:rFonts w:ascii="Times New Roman" w:eastAsia="新細明體" w:hAnsi="Times New Roman" w:cs="Times New Roman"/>
          <w:szCs w:val="24"/>
        </w:rPr>
      </w:pPr>
      <w:r w:rsidRPr="000F51AC">
        <w:rPr>
          <w:rFonts w:ascii="Times New Roman" w:eastAsia="新細明體" w:hAnsi="Times New Roman" w:cs="Times New Roman" w:hint="eastAsia"/>
          <w:szCs w:val="24"/>
        </w:rPr>
        <w:t>The vertical rear window of a</w:t>
      </w:r>
      <w:r w:rsidR="00512790">
        <w:rPr>
          <w:rFonts w:ascii="Times New Roman" w:eastAsia="新細明體" w:hAnsi="Times New Roman" w:cs="Times New Roman" w:hint="eastAsia"/>
          <w:szCs w:val="24"/>
        </w:rPr>
        <w:t>n automobile, as shown in Fig. 1</w:t>
      </w:r>
      <w:r w:rsidRPr="000F51AC">
        <w:rPr>
          <w:rFonts w:ascii="Times New Roman" w:eastAsia="新細明體" w:hAnsi="Times New Roman" w:cs="Times New Roman" w:hint="eastAsia"/>
          <w:szCs w:val="24"/>
        </w:rPr>
        <w:t xml:space="preserve">, is of thickness </w:t>
      </w:r>
      <w:r w:rsidRPr="000F51AC">
        <w:rPr>
          <w:rFonts w:ascii="Times New Roman" w:eastAsia="新細明體" w:hAnsi="Times New Roman" w:cs="Times New Roman" w:hint="eastAsia"/>
          <w:i/>
          <w:iCs/>
          <w:szCs w:val="24"/>
        </w:rPr>
        <w:t>L</w:t>
      </w:r>
      <w:r w:rsidRPr="000F51AC">
        <w:rPr>
          <w:rFonts w:ascii="Times New Roman" w:eastAsia="新細明體" w:hAnsi="Times New Roman" w:cs="Times New Roman" w:hint="eastAsia"/>
          <w:szCs w:val="24"/>
        </w:rPr>
        <w:t xml:space="preserve">= 8 mm and height </w:t>
      </w:r>
      <w:r w:rsidRPr="000F51AC">
        <w:rPr>
          <w:rFonts w:ascii="Times New Roman" w:eastAsia="新細明體" w:hAnsi="Times New Roman" w:cs="Times New Roman" w:hint="eastAsia"/>
          <w:i/>
          <w:iCs/>
          <w:szCs w:val="24"/>
        </w:rPr>
        <w:t>H</w:t>
      </w:r>
      <w:r w:rsidRPr="000F51AC">
        <w:rPr>
          <w:rFonts w:ascii="Times New Roman" w:eastAsia="新細明體" w:hAnsi="Times New Roman" w:cs="Times New Roman" w:hint="eastAsia"/>
          <w:szCs w:val="24"/>
        </w:rPr>
        <w:t xml:space="preserve">=0.5 m and contains fine-meshed heating wires that can induce nearly uniform volumetric heating, </w:t>
      </w:r>
      <w:r w:rsidRPr="000F51AC">
        <w:rPr>
          <w:rFonts w:ascii="Times New Roman" w:eastAsia="新細明體" w:hAnsi="Times New Roman" w:cs="Times New Roman"/>
          <w:position w:val="-10"/>
          <w:szCs w:val="24"/>
        </w:rPr>
        <w:object w:dxaOrig="200" w:dyaOrig="32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9.75pt;height:15.75pt" o:ole="">
            <v:imagedata r:id="rId8" o:title=""/>
          </v:shape>
          <o:OLEObject Type="Embed" ProgID="Equation.3" ShapeID="_x0000_i1025" DrawAspect="Content" ObjectID="_1481546889" r:id="rId9"/>
        </w:object>
      </w:r>
      <w:r w:rsidRPr="000F51AC">
        <w:rPr>
          <w:rFonts w:ascii="Times New Roman" w:eastAsia="新細明體" w:hAnsi="Times New Roman" w:cs="Times New Roman" w:hint="eastAsia"/>
          <w:szCs w:val="24"/>
        </w:rPr>
        <w:t xml:space="preserve"> (W/m</w:t>
      </w:r>
      <w:r w:rsidRPr="000F51AC">
        <w:rPr>
          <w:rFonts w:ascii="Times New Roman" w:eastAsia="新細明體" w:hAnsi="Times New Roman" w:cs="Times New Roman" w:hint="eastAsia"/>
          <w:szCs w:val="24"/>
          <w:vertAlign w:val="superscript"/>
        </w:rPr>
        <w:t>3</w:t>
      </w:r>
      <w:r w:rsidRPr="000F51AC">
        <w:rPr>
          <w:rFonts w:ascii="Times New Roman" w:eastAsia="新細明體" w:hAnsi="Times New Roman" w:cs="Times New Roman" w:hint="eastAsia"/>
          <w:szCs w:val="24"/>
        </w:rPr>
        <w:t xml:space="preserve">). Consider steady-state conditions for which the interior surface of the window is exposed to quiescent air at 10 </w:t>
      </w:r>
      <w:proofErr w:type="spellStart"/>
      <w:r w:rsidR="00335E1F">
        <w:rPr>
          <w:rFonts w:ascii="Times New Roman" w:eastAsia="新細明體" w:hAnsi="Times New Roman" w:cs="Times New Roman" w:hint="eastAsia"/>
          <w:szCs w:val="24"/>
          <w:vertAlign w:val="superscript"/>
        </w:rPr>
        <w:t>o</w:t>
      </w:r>
      <w:r w:rsidRPr="000F51AC">
        <w:rPr>
          <w:rFonts w:ascii="Times New Roman" w:eastAsia="新細明體" w:hAnsi="Times New Roman" w:cs="Times New Roman" w:hint="eastAsia"/>
          <w:szCs w:val="24"/>
        </w:rPr>
        <w:t>C</w:t>
      </w:r>
      <w:proofErr w:type="spellEnd"/>
      <w:r w:rsidRPr="000F51AC">
        <w:rPr>
          <w:rFonts w:ascii="Times New Roman" w:eastAsia="新細明體" w:hAnsi="Times New Roman" w:cs="Times New Roman" w:hint="eastAsia"/>
          <w:szCs w:val="24"/>
        </w:rPr>
        <w:t xml:space="preserve">, while the exterior surface is exposed to air at </w:t>
      </w:r>
      <w:r w:rsidRPr="000F51AC">
        <w:rPr>
          <w:rFonts w:ascii="Times New Roman" w:eastAsia="新細明體" w:hAnsi="Times New Roman" w:cs="Times New Roman"/>
          <w:szCs w:val="24"/>
        </w:rPr>
        <w:t>–</w:t>
      </w:r>
      <w:r w:rsidRPr="000F51AC">
        <w:rPr>
          <w:rFonts w:ascii="Times New Roman" w:eastAsia="新細明體" w:hAnsi="Times New Roman" w:cs="Times New Roman" w:hint="eastAsia"/>
          <w:szCs w:val="24"/>
        </w:rPr>
        <w:t xml:space="preserve">10 </w:t>
      </w:r>
      <w:proofErr w:type="spellStart"/>
      <w:r w:rsidR="00335E1F">
        <w:rPr>
          <w:rFonts w:ascii="Times New Roman" w:eastAsia="新細明體" w:hAnsi="Times New Roman" w:cs="Times New Roman" w:hint="eastAsia"/>
          <w:szCs w:val="24"/>
          <w:vertAlign w:val="superscript"/>
        </w:rPr>
        <w:t>o</w:t>
      </w:r>
      <w:r w:rsidRPr="000F51AC">
        <w:rPr>
          <w:rFonts w:ascii="Times New Roman" w:eastAsia="新細明體" w:hAnsi="Times New Roman" w:cs="Times New Roman" w:hint="eastAsia"/>
          <w:szCs w:val="24"/>
        </w:rPr>
        <w:t>C</w:t>
      </w:r>
      <w:proofErr w:type="spellEnd"/>
      <w:r w:rsidRPr="000F51AC">
        <w:rPr>
          <w:rFonts w:ascii="Times New Roman" w:eastAsia="新細明體" w:hAnsi="Times New Roman" w:cs="Times New Roman" w:hint="eastAsia"/>
          <w:szCs w:val="24"/>
        </w:rPr>
        <w:t xml:space="preserve"> moving in parallel flow over the surface with a velocity of 20 m/s. Determine the volumetric heating rate needed to maintain the interior window surface at </w:t>
      </w:r>
      <w:proofErr w:type="spellStart"/>
      <w:r w:rsidRPr="000F51AC">
        <w:rPr>
          <w:rFonts w:ascii="Times New Roman" w:eastAsia="新細明體" w:hAnsi="Times New Roman" w:cs="Times New Roman" w:hint="eastAsia"/>
          <w:i/>
          <w:iCs/>
          <w:szCs w:val="24"/>
        </w:rPr>
        <w:t>T</w:t>
      </w:r>
      <w:r w:rsidRPr="000F51AC">
        <w:rPr>
          <w:rFonts w:ascii="Times New Roman" w:eastAsia="新細明體" w:hAnsi="Times New Roman" w:cs="Times New Roman" w:hint="eastAsia"/>
          <w:i/>
          <w:iCs/>
          <w:szCs w:val="24"/>
          <w:vertAlign w:val="subscript"/>
        </w:rPr>
        <w:t>s</w:t>
      </w:r>
      <w:proofErr w:type="gramStart"/>
      <w:r w:rsidRPr="000F51AC">
        <w:rPr>
          <w:rFonts w:ascii="Times New Roman" w:eastAsia="新細明體" w:hAnsi="Times New Roman" w:cs="Times New Roman" w:hint="eastAsia"/>
          <w:i/>
          <w:iCs/>
          <w:szCs w:val="24"/>
          <w:vertAlign w:val="subscript"/>
        </w:rPr>
        <w:t>,</w:t>
      </w:r>
      <w:r w:rsidRPr="000F51AC">
        <w:rPr>
          <w:rFonts w:ascii="Times New Roman" w:eastAsia="新細明體" w:hAnsi="Times New Roman" w:cs="Times New Roman"/>
          <w:i/>
          <w:iCs/>
          <w:szCs w:val="24"/>
          <w:vertAlign w:val="subscript"/>
        </w:rPr>
        <w:t>i</w:t>
      </w:r>
      <w:proofErr w:type="spellEnd"/>
      <w:proofErr w:type="gramEnd"/>
      <w:r w:rsidRPr="000F51AC">
        <w:rPr>
          <w:rFonts w:ascii="Times New Roman" w:eastAsia="新細明體" w:hAnsi="Times New Roman" w:cs="Times New Roman" w:hint="eastAsia"/>
          <w:szCs w:val="24"/>
        </w:rPr>
        <w:t xml:space="preserve">= 15 </w:t>
      </w:r>
      <w:proofErr w:type="spellStart"/>
      <w:r w:rsidR="00335E1F">
        <w:rPr>
          <w:rFonts w:ascii="Times New Roman" w:eastAsia="新細明體" w:hAnsi="Times New Roman" w:cs="Times New Roman" w:hint="eastAsia"/>
          <w:szCs w:val="24"/>
          <w:vertAlign w:val="superscript"/>
        </w:rPr>
        <w:t>o</w:t>
      </w:r>
      <w:r w:rsidR="00CC79B6">
        <w:rPr>
          <w:rFonts w:ascii="Times New Roman" w:eastAsia="新細明體" w:hAnsi="Times New Roman" w:cs="Times New Roman" w:hint="eastAsia"/>
          <w:szCs w:val="24"/>
        </w:rPr>
        <w:t>C.</w:t>
      </w:r>
      <w:proofErr w:type="spellEnd"/>
      <w:r w:rsidR="00CC79B6">
        <w:rPr>
          <w:rFonts w:ascii="Times New Roman" w:eastAsia="新細明體" w:hAnsi="Times New Roman" w:cs="Times New Roman" w:hint="eastAsia"/>
          <w:szCs w:val="24"/>
        </w:rPr>
        <w:t xml:space="preserve">            </w:t>
      </w:r>
    </w:p>
    <w:p w:rsidR="00335E1F" w:rsidRDefault="000F51AC" w:rsidP="00D569F7">
      <w:pPr>
        <w:autoSpaceDE w:val="0"/>
        <w:autoSpaceDN w:val="0"/>
        <w:adjustRightInd w:val="0"/>
        <w:snapToGrid w:val="0"/>
        <w:ind w:leftChars="200" w:left="1080" w:hangingChars="250" w:hanging="600"/>
        <w:jc w:val="both"/>
        <w:rPr>
          <w:rFonts w:ascii="Times New Roman" w:eastAsia="新細明體" w:hAnsi="Times New Roman" w:cs="Times New Roman"/>
          <w:kern w:val="0"/>
          <w:szCs w:val="24"/>
        </w:rPr>
      </w:pPr>
      <w:r w:rsidRPr="000F51AC">
        <w:rPr>
          <w:rFonts w:ascii="Times New Roman" w:eastAsia="新細明體" w:hAnsi="Times New Roman" w:cs="Times New Roman" w:hint="eastAsia"/>
          <w:szCs w:val="24"/>
        </w:rPr>
        <w:t xml:space="preserve">Note: </w:t>
      </w:r>
      <w:r w:rsidRPr="000F51AC">
        <w:rPr>
          <w:rFonts w:ascii="Times New Roman" w:eastAsia="新細明體" w:hAnsi="Times New Roman" w:cs="Times New Roman"/>
          <w:kern w:val="0"/>
          <w:szCs w:val="24"/>
        </w:rPr>
        <w:t xml:space="preserve">Glass (300 K): </w:t>
      </w:r>
      <w:r w:rsidRPr="000F51AC">
        <w:rPr>
          <w:rFonts w:ascii="Times New Roman" w:eastAsia="新細明體" w:hAnsi="Times New Roman" w:cs="Times New Roman"/>
          <w:i/>
          <w:iCs/>
          <w:kern w:val="0"/>
          <w:szCs w:val="24"/>
        </w:rPr>
        <w:t>k</w:t>
      </w:r>
      <w:r w:rsidRPr="000F51AC">
        <w:rPr>
          <w:rFonts w:ascii="Times New Roman" w:eastAsia="新細明體" w:hAnsi="Times New Roman" w:cs="Times New Roman"/>
          <w:kern w:val="0"/>
          <w:szCs w:val="24"/>
        </w:rPr>
        <w:t xml:space="preserve"> = 1.4 W/m</w:t>
      </w:r>
      <w:r w:rsidRPr="000F51AC">
        <w:rPr>
          <w:rFonts w:ascii="Times New Roman" w:eastAsia="新細明體" w:hAnsi="Times New Roman" w:cs="Times New Roman" w:hint="eastAsia"/>
          <w:kern w:val="0"/>
          <w:szCs w:val="24"/>
        </w:rPr>
        <w:t>-K;</w:t>
      </w:r>
      <w:r w:rsidRPr="000F51AC">
        <w:rPr>
          <w:rFonts w:ascii="Times New Roman" w:eastAsia="新細明體" w:hAnsi="Times New Roman" w:cs="Times New Roman"/>
          <w:kern w:val="0"/>
          <w:szCs w:val="24"/>
        </w:rPr>
        <w:t xml:space="preserve"> Air (12.5</w:t>
      </w:r>
      <w:r w:rsidRPr="000F51AC">
        <w:rPr>
          <w:rFonts w:ascii="Times New Roman" w:eastAsia="新細明體" w:hAnsi="Times New Roman" w:cs="Times New Roman" w:hint="eastAsia"/>
          <w:kern w:val="0"/>
          <w:szCs w:val="24"/>
        </w:rPr>
        <w:t>°</w:t>
      </w:r>
      <w:r w:rsidRPr="000F51AC">
        <w:rPr>
          <w:rFonts w:ascii="Times New Roman" w:eastAsia="新細明體" w:hAnsi="Times New Roman" w:cs="Times New Roman"/>
          <w:kern w:val="0"/>
          <w:szCs w:val="24"/>
        </w:rPr>
        <w:t xml:space="preserve">C, 1 </w:t>
      </w:r>
      <w:proofErr w:type="spellStart"/>
      <w:r w:rsidRPr="000F51AC">
        <w:rPr>
          <w:rFonts w:ascii="Times New Roman" w:eastAsia="新細明體" w:hAnsi="Times New Roman" w:cs="Times New Roman"/>
          <w:kern w:val="0"/>
          <w:szCs w:val="24"/>
        </w:rPr>
        <w:t>atm</w:t>
      </w:r>
      <w:proofErr w:type="spellEnd"/>
      <w:r w:rsidRPr="000F51AC">
        <w:rPr>
          <w:rFonts w:ascii="Times New Roman" w:eastAsia="新細明體" w:hAnsi="Times New Roman" w:cs="Times New Roman"/>
          <w:kern w:val="0"/>
          <w:szCs w:val="24"/>
        </w:rPr>
        <w:t xml:space="preserve">): </w:t>
      </w:r>
      <w:r w:rsidRPr="000F51AC">
        <w:rPr>
          <w:rFonts w:ascii="Times New Roman" w:eastAsia="新細明體" w:hAnsi="Times New Roman" w:cs="Times New Roman" w:hint="eastAsia"/>
          <w:kern w:val="0"/>
          <w:szCs w:val="24"/>
        </w:rPr>
        <w:t xml:space="preserve"> </w:t>
      </w:r>
      <w:r w:rsidRPr="000F51AC">
        <w:rPr>
          <w:rFonts w:ascii="Times New Roman" w:eastAsia="新細明體" w:hAnsi="Times New Roman" w:cs="Times New Roman"/>
          <w:kern w:val="0"/>
          <w:szCs w:val="24"/>
        </w:rPr>
        <w:t>ν</w:t>
      </w:r>
      <w:r w:rsidRPr="000F51AC">
        <w:rPr>
          <w:rFonts w:ascii="Times New Roman" w:eastAsia="新細明體" w:hAnsi="Times New Roman" w:cs="Times New Roman" w:hint="eastAsia"/>
          <w:kern w:val="0"/>
          <w:szCs w:val="24"/>
        </w:rPr>
        <w:t xml:space="preserve"> </w:t>
      </w:r>
      <w:r w:rsidRPr="000F51AC">
        <w:rPr>
          <w:rFonts w:ascii="Times New Roman" w:eastAsia="新細明體" w:hAnsi="Times New Roman" w:cs="Times New Roman"/>
          <w:kern w:val="0"/>
          <w:szCs w:val="24"/>
        </w:rPr>
        <w:t xml:space="preserve">=14.6 </w:t>
      </w:r>
      <w:r w:rsidRPr="000F51AC">
        <w:rPr>
          <w:rFonts w:ascii="Times New Roman" w:eastAsia="新細明體" w:hAnsi="Times New Roman" w:cs="Times New Roman" w:hint="eastAsia"/>
          <w:kern w:val="0"/>
          <w:szCs w:val="24"/>
        </w:rPr>
        <w:t>×</w:t>
      </w:r>
      <w:r w:rsidRPr="000F51AC">
        <w:rPr>
          <w:rFonts w:ascii="Times New Roman" w:eastAsia="新細明體" w:hAnsi="Times New Roman" w:cs="Times New Roman" w:hint="eastAsia"/>
          <w:kern w:val="0"/>
          <w:szCs w:val="24"/>
        </w:rPr>
        <w:t xml:space="preserve"> </w:t>
      </w:r>
      <w:r w:rsidRPr="000F51AC">
        <w:rPr>
          <w:rFonts w:ascii="Times New Roman" w:eastAsia="新細明體" w:hAnsi="Times New Roman" w:cs="Times New Roman"/>
          <w:kern w:val="0"/>
          <w:szCs w:val="24"/>
        </w:rPr>
        <w:t>10</w:t>
      </w:r>
      <w:r w:rsidRPr="000F51AC">
        <w:rPr>
          <w:rFonts w:ascii="Times New Roman" w:eastAsia="新細明體" w:hAnsi="Times New Roman" w:cs="Times New Roman"/>
          <w:kern w:val="0"/>
          <w:szCs w:val="14"/>
          <w:vertAlign w:val="superscript"/>
        </w:rPr>
        <w:t>-6</w:t>
      </w:r>
      <w:r w:rsidRPr="000F51AC">
        <w:rPr>
          <w:rFonts w:ascii="Times New Roman" w:eastAsia="新細明體" w:hAnsi="Times New Roman" w:cs="Times New Roman"/>
          <w:kern w:val="0"/>
          <w:szCs w:val="14"/>
        </w:rPr>
        <w:t xml:space="preserve"> </w:t>
      </w:r>
      <w:r w:rsidRPr="000F51AC">
        <w:rPr>
          <w:rFonts w:ascii="Times New Roman" w:eastAsia="新細明體" w:hAnsi="Times New Roman" w:cs="Times New Roman"/>
          <w:kern w:val="0"/>
          <w:szCs w:val="24"/>
        </w:rPr>
        <w:t>m</w:t>
      </w:r>
      <w:r w:rsidRPr="000F51AC">
        <w:rPr>
          <w:rFonts w:ascii="Times New Roman" w:eastAsia="新細明體" w:hAnsi="Times New Roman" w:cs="Times New Roman"/>
          <w:kern w:val="0"/>
          <w:szCs w:val="14"/>
          <w:vertAlign w:val="superscript"/>
        </w:rPr>
        <w:t>2</w:t>
      </w:r>
      <w:r w:rsidRPr="000F51AC">
        <w:rPr>
          <w:rFonts w:ascii="Times New Roman" w:eastAsia="新細明體" w:hAnsi="Times New Roman" w:cs="Times New Roman"/>
          <w:kern w:val="0"/>
          <w:szCs w:val="24"/>
        </w:rPr>
        <w:t xml:space="preserve">/s, </w:t>
      </w:r>
      <w:r w:rsidRPr="000F51AC">
        <w:rPr>
          <w:rFonts w:ascii="Times New Roman" w:eastAsia="新細明體" w:hAnsi="Times New Roman" w:cs="Times New Roman"/>
          <w:i/>
          <w:iCs/>
          <w:kern w:val="0"/>
          <w:szCs w:val="24"/>
        </w:rPr>
        <w:t>k</w:t>
      </w:r>
      <w:r w:rsidR="00335E1F">
        <w:rPr>
          <w:rFonts w:ascii="Times New Roman" w:eastAsia="新細明體" w:hAnsi="Times New Roman" w:cs="Times New Roman"/>
          <w:kern w:val="0"/>
          <w:szCs w:val="24"/>
        </w:rPr>
        <w:t xml:space="preserve"> = 0.0251 W/m</w:t>
      </w:r>
      <w:r w:rsidR="00335E1F" w:rsidRPr="00335E1F">
        <w:rPr>
          <w:rFonts w:ascii="Times New Roman" w:eastAsia="新細明體" w:hAnsi="Times New Roman" w:cs="Times New Roman"/>
          <w:kern w:val="0"/>
          <w:sz w:val="32"/>
          <w:szCs w:val="32"/>
        </w:rPr>
        <w:sym w:font="Symbol" w:char="F0D7"/>
      </w:r>
      <w:r w:rsidRPr="000F51AC">
        <w:rPr>
          <w:rFonts w:ascii="Times New Roman" w:eastAsia="新細明體" w:hAnsi="Times New Roman" w:cs="Times New Roman"/>
          <w:kern w:val="0"/>
          <w:szCs w:val="24"/>
        </w:rPr>
        <w:t>K, α</w:t>
      </w:r>
      <w:r w:rsidRPr="000F51AC">
        <w:rPr>
          <w:rFonts w:ascii="Times New Roman" w:eastAsia="新細明體" w:hAnsi="Times New Roman" w:cs="Times New Roman" w:hint="eastAsia"/>
          <w:kern w:val="0"/>
          <w:szCs w:val="24"/>
        </w:rPr>
        <w:t xml:space="preserve"> </w:t>
      </w:r>
      <w:r w:rsidRPr="000F51AC">
        <w:rPr>
          <w:rFonts w:ascii="Times New Roman" w:eastAsia="新細明體" w:hAnsi="Times New Roman" w:cs="Times New Roman"/>
          <w:kern w:val="0"/>
          <w:szCs w:val="24"/>
        </w:rPr>
        <w:t xml:space="preserve">= 20.59 </w:t>
      </w:r>
      <w:r w:rsidRPr="000F51AC">
        <w:rPr>
          <w:rFonts w:ascii="Times New Roman" w:eastAsia="新細明體" w:hAnsi="Times New Roman" w:cs="Times New Roman" w:hint="eastAsia"/>
          <w:kern w:val="0"/>
          <w:szCs w:val="24"/>
        </w:rPr>
        <w:t>×</w:t>
      </w:r>
      <w:r w:rsidRPr="000F51AC">
        <w:rPr>
          <w:rFonts w:ascii="Times New Roman" w:eastAsia="新細明體" w:hAnsi="Times New Roman" w:cs="Times New Roman" w:hint="eastAsia"/>
          <w:kern w:val="0"/>
          <w:szCs w:val="24"/>
        </w:rPr>
        <w:t xml:space="preserve"> </w:t>
      </w:r>
      <w:r w:rsidRPr="000F51AC">
        <w:rPr>
          <w:rFonts w:ascii="Times New Roman" w:eastAsia="新細明體" w:hAnsi="Times New Roman" w:cs="Times New Roman"/>
          <w:kern w:val="0"/>
          <w:szCs w:val="24"/>
        </w:rPr>
        <w:t>10</w:t>
      </w:r>
      <w:r w:rsidRPr="000F51AC">
        <w:rPr>
          <w:rFonts w:ascii="Times New Roman" w:eastAsia="新細明體" w:hAnsi="Times New Roman" w:cs="Times New Roman"/>
          <w:kern w:val="0"/>
          <w:szCs w:val="14"/>
          <w:vertAlign w:val="superscript"/>
        </w:rPr>
        <w:t>-6</w:t>
      </w:r>
      <w:r w:rsidRPr="000F51AC">
        <w:rPr>
          <w:rFonts w:ascii="Times New Roman" w:eastAsia="新細明體" w:hAnsi="Times New Roman" w:cs="Times New Roman"/>
          <w:kern w:val="0"/>
          <w:szCs w:val="14"/>
        </w:rPr>
        <w:t xml:space="preserve"> </w:t>
      </w:r>
      <w:r w:rsidRPr="000F51AC">
        <w:rPr>
          <w:rFonts w:ascii="Times New Roman" w:eastAsia="新細明體" w:hAnsi="Times New Roman" w:cs="Times New Roman"/>
          <w:kern w:val="0"/>
          <w:szCs w:val="24"/>
        </w:rPr>
        <w:t>m</w:t>
      </w:r>
      <w:r w:rsidRPr="000F51AC">
        <w:rPr>
          <w:rFonts w:ascii="Times New Roman" w:eastAsia="新細明體" w:hAnsi="Times New Roman" w:cs="Times New Roman"/>
          <w:kern w:val="0"/>
          <w:szCs w:val="14"/>
          <w:vertAlign w:val="superscript"/>
        </w:rPr>
        <w:t>2</w:t>
      </w:r>
      <w:r w:rsidRPr="000F51AC">
        <w:rPr>
          <w:rFonts w:ascii="Times New Roman" w:eastAsia="新細明體" w:hAnsi="Times New Roman" w:cs="Times New Roman"/>
          <w:kern w:val="0"/>
          <w:szCs w:val="24"/>
        </w:rPr>
        <w:t>/s, β</w:t>
      </w:r>
      <w:r w:rsidRPr="000F51AC">
        <w:rPr>
          <w:rFonts w:ascii="Times New Roman" w:eastAsia="新細明體" w:hAnsi="Times New Roman" w:cs="Times New Roman" w:hint="eastAsia"/>
          <w:kern w:val="0"/>
          <w:szCs w:val="24"/>
        </w:rPr>
        <w:t xml:space="preserve"> </w:t>
      </w:r>
      <w:r w:rsidR="00335E1F">
        <w:rPr>
          <w:rFonts w:ascii="Times New Roman" w:eastAsia="新細明體" w:hAnsi="Times New Roman" w:cs="Times New Roman"/>
          <w:kern w:val="0"/>
          <w:szCs w:val="24"/>
        </w:rPr>
        <w:t>=</w:t>
      </w:r>
      <w:r w:rsidRPr="000F51AC">
        <w:rPr>
          <w:rFonts w:ascii="Times New Roman" w:eastAsia="新細明體" w:hAnsi="Times New Roman" w:cs="Times New Roman"/>
          <w:kern w:val="0"/>
          <w:szCs w:val="24"/>
        </w:rPr>
        <w:t xml:space="preserve"> 3.503 </w:t>
      </w:r>
      <w:r w:rsidRPr="000F51AC">
        <w:rPr>
          <w:rFonts w:ascii="Times New Roman" w:eastAsia="新細明體" w:hAnsi="Times New Roman" w:cs="Times New Roman" w:hint="eastAsia"/>
          <w:kern w:val="0"/>
          <w:szCs w:val="24"/>
        </w:rPr>
        <w:t>×</w:t>
      </w:r>
      <w:r w:rsidRPr="000F51AC">
        <w:rPr>
          <w:rFonts w:ascii="Times New Roman" w:eastAsia="新細明體" w:hAnsi="Times New Roman" w:cs="Times New Roman" w:hint="eastAsia"/>
          <w:kern w:val="0"/>
          <w:szCs w:val="24"/>
        </w:rPr>
        <w:t xml:space="preserve"> </w:t>
      </w:r>
      <w:r w:rsidRPr="000F51AC">
        <w:rPr>
          <w:rFonts w:ascii="Times New Roman" w:eastAsia="新細明體" w:hAnsi="Times New Roman" w:cs="Times New Roman"/>
          <w:kern w:val="0"/>
          <w:szCs w:val="24"/>
        </w:rPr>
        <w:t>10</w:t>
      </w:r>
      <w:r w:rsidRPr="000F51AC">
        <w:rPr>
          <w:rFonts w:ascii="Times New Roman" w:eastAsia="新細明體" w:hAnsi="Times New Roman" w:cs="Times New Roman"/>
          <w:kern w:val="0"/>
          <w:szCs w:val="14"/>
          <w:vertAlign w:val="superscript"/>
        </w:rPr>
        <w:t>-3</w:t>
      </w:r>
      <w:r w:rsidRPr="000F51AC">
        <w:rPr>
          <w:rFonts w:ascii="Times New Roman" w:eastAsia="新細明體" w:hAnsi="Times New Roman" w:cs="Times New Roman"/>
          <w:kern w:val="0"/>
          <w:szCs w:val="14"/>
        </w:rPr>
        <w:t xml:space="preserve"> </w:t>
      </w:r>
      <w:r w:rsidRPr="000F51AC">
        <w:rPr>
          <w:rFonts w:ascii="Times New Roman" w:eastAsia="新細明體" w:hAnsi="Times New Roman" w:cs="Times New Roman"/>
          <w:kern w:val="0"/>
          <w:szCs w:val="24"/>
        </w:rPr>
        <w:t>K</w:t>
      </w:r>
      <w:r w:rsidRPr="000F51AC">
        <w:rPr>
          <w:rFonts w:ascii="Times New Roman" w:eastAsia="新細明體" w:hAnsi="Times New Roman" w:cs="Times New Roman"/>
          <w:kern w:val="0"/>
          <w:szCs w:val="14"/>
          <w:vertAlign w:val="superscript"/>
        </w:rPr>
        <w:t>-1</w:t>
      </w:r>
      <w:r w:rsidRPr="000F51AC">
        <w:rPr>
          <w:rFonts w:ascii="Times New Roman" w:eastAsia="新細明體" w:hAnsi="Times New Roman" w:cs="Times New Roman"/>
          <w:kern w:val="0"/>
          <w:szCs w:val="24"/>
        </w:rPr>
        <w:t xml:space="preserve">, </w:t>
      </w:r>
    </w:p>
    <w:p w:rsidR="00335E1F" w:rsidRDefault="000F51AC" w:rsidP="00335E1F">
      <w:pPr>
        <w:autoSpaceDE w:val="0"/>
        <w:autoSpaceDN w:val="0"/>
        <w:adjustRightInd w:val="0"/>
        <w:snapToGrid w:val="0"/>
        <w:ind w:leftChars="450" w:left="1080"/>
        <w:jc w:val="both"/>
        <w:rPr>
          <w:rFonts w:ascii="Times New Roman" w:eastAsia="新細明體" w:hAnsi="Times New Roman" w:cs="Times New Roman"/>
          <w:kern w:val="0"/>
          <w:szCs w:val="24"/>
        </w:rPr>
      </w:pPr>
      <w:proofErr w:type="spellStart"/>
      <w:r w:rsidRPr="000F51AC">
        <w:rPr>
          <w:rFonts w:ascii="Times New Roman" w:eastAsia="新細明體" w:hAnsi="Times New Roman" w:cs="Times New Roman"/>
          <w:kern w:val="0"/>
          <w:szCs w:val="24"/>
        </w:rPr>
        <w:t>Pr</w:t>
      </w:r>
      <w:proofErr w:type="spellEnd"/>
      <w:r w:rsidRPr="000F51AC">
        <w:rPr>
          <w:rFonts w:ascii="Times New Roman" w:eastAsia="新細明體" w:hAnsi="Times New Roman" w:cs="Times New Roman"/>
          <w:kern w:val="0"/>
          <w:szCs w:val="24"/>
        </w:rPr>
        <w:t xml:space="preserve"> = 0.711;</w:t>
      </w:r>
      <w:r w:rsidRPr="000F51AC">
        <w:rPr>
          <w:rFonts w:ascii="Times New Roman" w:eastAsia="新細明體" w:hAnsi="Times New Roman" w:cs="Times New Roman" w:hint="eastAsia"/>
          <w:kern w:val="0"/>
          <w:szCs w:val="24"/>
        </w:rPr>
        <w:t xml:space="preserve"> Air </w:t>
      </w:r>
      <w:r w:rsidRPr="000F51AC">
        <w:rPr>
          <w:rFonts w:ascii="Times New Roman" w:eastAsia="新細明體" w:hAnsi="Times New Roman" w:cs="Times New Roman"/>
          <w:kern w:val="0"/>
          <w:szCs w:val="24"/>
        </w:rPr>
        <w:t>(0</w:t>
      </w:r>
      <w:r w:rsidRPr="000F51AC">
        <w:rPr>
          <w:rFonts w:ascii="Times New Roman" w:eastAsia="新細明體" w:hAnsi="Times New Roman" w:cs="Times New Roman" w:hint="eastAsia"/>
          <w:kern w:val="0"/>
          <w:szCs w:val="24"/>
        </w:rPr>
        <w:t>°</w:t>
      </w:r>
      <w:r w:rsidRPr="000F51AC">
        <w:rPr>
          <w:rFonts w:ascii="Times New Roman" w:eastAsia="新細明體" w:hAnsi="Times New Roman" w:cs="Times New Roman"/>
          <w:kern w:val="0"/>
          <w:szCs w:val="24"/>
        </w:rPr>
        <w:t>C): ν</w:t>
      </w:r>
      <w:r w:rsidRPr="000F51AC">
        <w:rPr>
          <w:rFonts w:ascii="Times New Roman" w:eastAsia="新細明體" w:hAnsi="Times New Roman" w:cs="Times New Roman" w:hint="eastAsia"/>
          <w:kern w:val="0"/>
          <w:szCs w:val="24"/>
        </w:rPr>
        <w:t xml:space="preserve"> </w:t>
      </w:r>
      <w:r w:rsidRPr="000F51AC">
        <w:rPr>
          <w:rFonts w:ascii="Times New Roman" w:eastAsia="新細明體" w:hAnsi="Times New Roman" w:cs="Times New Roman"/>
          <w:kern w:val="0"/>
          <w:szCs w:val="24"/>
        </w:rPr>
        <w:t xml:space="preserve">= 13.49 </w:t>
      </w:r>
      <w:r w:rsidRPr="000F51AC">
        <w:rPr>
          <w:rFonts w:ascii="Times New Roman" w:eastAsia="新細明體" w:hAnsi="Times New Roman" w:cs="Times New Roman" w:hint="eastAsia"/>
          <w:kern w:val="0"/>
          <w:szCs w:val="24"/>
        </w:rPr>
        <w:t>×</w:t>
      </w:r>
      <w:r w:rsidRPr="000F51AC">
        <w:rPr>
          <w:rFonts w:ascii="Times New Roman" w:eastAsia="新細明體" w:hAnsi="Times New Roman" w:cs="Times New Roman" w:hint="eastAsia"/>
          <w:kern w:val="0"/>
          <w:szCs w:val="24"/>
        </w:rPr>
        <w:t xml:space="preserve"> </w:t>
      </w:r>
      <w:r w:rsidRPr="000F51AC">
        <w:rPr>
          <w:rFonts w:ascii="Times New Roman" w:eastAsia="新細明體" w:hAnsi="Times New Roman" w:cs="Times New Roman"/>
          <w:kern w:val="0"/>
          <w:szCs w:val="24"/>
        </w:rPr>
        <w:t>10</w:t>
      </w:r>
      <w:r w:rsidRPr="000F51AC">
        <w:rPr>
          <w:rFonts w:ascii="Times New Roman" w:eastAsia="新細明體" w:hAnsi="Times New Roman" w:cs="Times New Roman"/>
          <w:kern w:val="0"/>
          <w:szCs w:val="14"/>
          <w:vertAlign w:val="superscript"/>
        </w:rPr>
        <w:t>-6</w:t>
      </w:r>
      <w:r w:rsidRPr="000F51AC">
        <w:rPr>
          <w:rFonts w:ascii="Times New Roman" w:eastAsia="新細明體" w:hAnsi="Times New Roman" w:cs="Times New Roman"/>
          <w:kern w:val="0"/>
          <w:szCs w:val="14"/>
        </w:rPr>
        <w:t xml:space="preserve"> </w:t>
      </w:r>
      <w:r w:rsidRPr="000F51AC">
        <w:rPr>
          <w:rFonts w:ascii="Times New Roman" w:eastAsia="新細明體" w:hAnsi="Times New Roman" w:cs="Times New Roman"/>
          <w:kern w:val="0"/>
          <w:szCs w:val="24"/>
        </w:rPr>
        <w:t>m</w:t>
      </w:r>
      <w:r w:rsidRPr="000F51AC">
        <w:rPr>
          <w:rFonts w:ascii="Times New Roman" w:eastAsia="新細明體" w:hAnsi="Times New Roman" w:cs="Times New Roman"/>
          <w:kern w:val="0"/>
          <w:szCs w:val="14"/>
          <w:vertAlign w:val="superscript"/>
        </w:rPr>
        <w:t>2</w:t>
      </w:r>
      <w:r w:rsidRPr="000F51AC">
        <w:rPr>
          <w:rFonts w:ascii="Times New Roman" w:eastAsia="新細明體" w:hAnsi="Times New Roman" w:cs="Times New Roman"/>
          <w:kern w:val="0"/>
          <w:szCs w:val="24"/>
        </w:rPr>
        <w:t xml:space="preserve">/s, </w:t>
      </w:r>
      <w:r w:rsidRPr="000F51AC">
        <w:rPr>
          <w:rFonts w:ascii="Times New Roman" w:eastAsia="新細明體" w:hAnsi="Times New Roman" w:cs="Times New Roman"/>
          <w:i/>
          <w:iCs/>
          <w:kern w:val="0"/>
          <w:szCs w:val="24"/>
        </w:rPr>
        <w:t>k</w:t>
      </w:r>
      <w:r w:rsidR="00D87CF3">
        <w:rPr>
          <w:rFonts w:ascii="Times New Roman" w:eastAsia="新細明體" w:hAnsi="Times New Roman" w:cs="Times New Roman"/>
          <w:kern w:val="0"/>
          <w:szCs w:val="24"/>
        </w:rPr>
        <w:t xml:space="preserve"> = 0.0241 W/m</w:t>
      </w:r>
      <w:r w:rsidR="00D87CF3" w:rsidRPr="00D87CF3">
        <w:rPr>
          <w:rFonts w:ascii="Times New Roman" w:eastAsia="新細明體" w:hAnsi="Times New Roman" w:cs="Times New Roman"/>
          <w:kern w:val="0"/>
          <w:sz w:val="32"/>
          <w:szCs w:val="32"/>
        </w:rPr>
        <w:sym w:font="Symbol" w:char="F0D7"/>
      </w:r>
      <w:r w:rsidRPr="000F51AC">
        <w:rPr>
          <w:rFonts w:ascii="Times New Roman" w:eastAsia="新細明體" w:hAnsi="Times New Roman" w:cs="Times New Roman"/>
          <w:kern w:val="0"/>
          <w:szCs w:val="24"/>
        </w:rPr>
        <w:t xml:space="preserve">K, </w:t>
      </w:r>
    </w:p>
    <w:p w:rsidR="000F51AC" w:rsidRDefault="000F51AC" w:rsidP="00335E1F">
      <w:pPr>
        <w:autoSpaceDE w:val="0"/>
        <w:autoSpaceDN w:val="0"/>
        <w:adjustRightInd w:val="0"/>
        <w:snapToGrid w:val="0"/>
        <w:ind w:leftChars="450" w:left="1080"/>
        <w:jc w:val="both"/>
        <w:rPr>
          <w:rFonts w:ascii="Times New Roman" w:eastAsia="新細明體" w:hAnsi="Times New Roman" w:cs="Times New Roman"/>
          <w:kern w:val="0"/>
          <w:szCs w:val="24"/>
        </w:rPr>
      </w:pPr>
      <w:proofErr w:type="spellStart"/>
      <w:r w:rsidRPr="000F51AC">
        <w:rPr>
          <w:rFonts w:ascii="Times New Roman" w:eastAsia="新細明體" w:hAnsi="Times New Roman" w:cs="Times New Roman"/>
          <w:kern w:val="0"/>
          <w:szCs w:val="24"/>
        </w:rPr>
        <w:t>Pr</w:t>
      </w:r>
      <w:proofErr w:type="spellEnd"/>
      <w:r w:rsidRPr="000F51AC">
        <w:rPr>
          <w:rFonts w:ascii="Times New Roman" w:eastAsia="新細明體" w:hAnsi="Times New Roman" w:cs="Times New Roman"/>
          <w:kern w:val="0"/>
          <w:szCs w:val="24"/>
        </w:rPr>
        <w:t xml:space="preserve"> = 0.714.</w:t>
      </w:r>
    </w:p>
    <w:p w:rsidR="00D569F7" w:rsidRPr="000F51AC" w:rsidRDefault="00D569F7" w:rsidP="00D569F7">
      <w:pPr>
        <w:autoSpaceDE w:val="0"/>
        <w:autoSpaceDN w:val="0"/>
        <w:adjustRightInd w:val="0"/>
        <w:snapToGrid w:val="0"/>
        <w:ind w:leftChars="200" w:left="1080" w:hangingChars="250" w:hanging="600"/>
        <w:jc w:val="both"/>
        <w:rPr>
          <w:rFonts w:ascii="Times New Roman" w:eastAsia="新細明體" w:hAnsi="Times New Roman" w:cs="Times New Roman"/>
          <w:kern w:val="0"/>
          <w:szCs w:val="24"/>
        </w:rPr>
      </w:pPr>
    </w:p>
    <w:p w:rsidR="000F51AC" w:rsidRPr="000F51AC" w:rsidRDefault="000F51AC" w:rsidP="00D569F7">
      <w:pPr>
        <w:autoSpaceDE w:val="0"/>
        <w:autoSpaceDN w:val="0"/>
        <w:adjustRightInd w:val="0"/>
        <w:snapToGrid w:val="0"/>
        <w:ind w:leftChars="200" w:left="480"/>
        <w:jc w:val="both"/>
        <w:rPr>
          <w:rFonts w:ascii="Times New Roman" w:eastAsia="新細明體" w:hAnsi="Times New Roman" w:cs="Times New Roman"/>
          <w:szCs w:val="24"/>
        </w:rPr>
      </w:pPr>
      <w:r>
        <w:rPr>
          <w:rFonts w:ascii="Times New Roman" w:eastAsia="新細明體" w:hAnsi="Times New Roman" w:cs="Times New Roman"/>
          <w:noProof/>
          <w:sz w:val="20"/>
          <w:szCs w:val="24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9E56609" wp14:editId="50885783">
                <wp:simplePos x="0" y="0"/>
                <wp:positionH relativeFrom="column">
                  <wp:posOffset>685800</wp:posOffset>
                </wp:positionH>
                <wp:positionV relativeFrom="paragraph">
                  <wp:posOffset>0</wp:posOffset>
                </wp:positionV>
                <wp:extent cx="3862705" cy="2057400"/>
                <wp:effectExtent l="9525" t="9525" r="13970" b="9525"/>
                <wp:wrapNone/>
                <wp:docPr id="4" name="文字方塊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862705" cy="20574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F51AC" w:rsidRDefault="000F51AC" w:rsidP="000F51AC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51F98285" wp14:editId="6C110167">
                                  <wp:extent cx="3667125" cy="1857375"/>
                                  <wp:effectExtent l="0" t="0" r="9525" b="9525"/>
                                  <wp:docPr id="1" name="圖片 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2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667125" cy="185737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文字方塊 4" o:spid="_x0000_s1026" type="#_x0000_t202" style="position:absolute;left:0;text-align:left;margin-left:54pt;margin-top:0;width:304.15pt;height:162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">
                <v:textbox>
                  <w:txbxContent>
                    <w:p w:rsidR="000F51AC" w:rsidRDefault="000F51AC" w:rsidP="000F51AC">
                      <w:r>
                        <w:rPr>
                          <w:noProof/>
                        </w:rPr>
                        <w:drawing>
                          <wp:inline distT="0" distB="0" distL="0" distR="0" wp14:anchorId="51F98285" wp14:editId="6C110167">
                            <wp:extent cx="3667125" cy="1857375"/>
                            <wp:effectExtent l="0" t="0" r="9525" b="9525"/>
                            <wp:docPr id="1" name="圖片 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2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3667125" cy="18573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0F51AC" w:rsidRPr="000F51AC" w:rsidRDefault="000F51AC" w:rsidP="00D569F7">
      <w:pPr>
        <w:snapToGrid w:val="0"/>
        <w:jc w:val="both"/>
        <w:rPr>
          <w:rFonts w:ascii="Times New Roman" w:eastAsia="新細明體" w:hAnsi="Times New Roman" w:cs="Times New Roman"/>
          <w:szCs w:val="24"/>
        </w:rPr>
      </w:pPr>
    </w:p>
    <w:p w:rsidR="000F51AC" w:rsidRPr="000F51AC" w:rsidRDefault="000F51AC" w:rsidP="00D569F7">
      <w:pPr>
        <w:snapToGrid w:val="0"/>
        <w:jc w:val="both"/>
        <w:rPr>
          <w:rFonts w:ascii="Times New Roman" w:eastAsia="新細明體" w:hAnsi="Times New Roman" w:cs="Times New Roman"/>
          <w:szCs w:val="24"/>
        </w:rPr>
      </w:pPr>
    </w:p>
    <w:p w:rsidR="000F51AC" w:rsidRPr="000F51AC" w:rsidRDefault="000F51AC" w:rsidP="00D569F7">
      <w:pPr>
        <w:snapToGrid w:val="0"/>
        <w:jc w:val="both"/>
        <w:rPr>
          <w:rFonts w:ascii="Times New Roman" w:eastAsia="新細明體" w:hAnsi="Times New Roman" w:cs="Times New Roman"/>
          <w:szCs w:val="24"/>
        </w:rPr>
      </w:pPr>
    </w:p>
    <w:p w:rsidR="000F51AC" w:rsidRPr="000F51AC" w:rsidRDefault="000F51AC" w:rsidP="00D569F7">
      <w:pPr>
        <w:snapToGrid w:val="0"/>
        <w:jc w:val="both"/>
        <w:rPr>
          <w:rFonts w:ascii="Times New Roman" w:eastAsia="新細明體" w:hAnsi="Times New Roman" w:cs="Times New Roman"/>
          <w:szCs w:val="24"/>
        </w:rPr>
      </w:pPr>
    </w:p>
    <w:p w:rsidR="000F51AC" w:rsidRPr="000F51AC" w:rsidRDefault="000F51AC" w:rsidP="00D569F7">
      <w:pPr>
        <w:snapToGrid w:val="0"/>
        <w:jc w:val="both"/>
        <w:rPr>
          <w:rFonts w:ascii="Times New Roman" w:eastAsia="新細明體" w:hAnsi="Times New Roman" w:cs="Times New Roman"/>
          <w:szCs w:val="24"/>
        </w:rPr>
      </w:pPr>
    </w:p>
    <w:p w:rsidR="000F51AC" w:rsidRPr="000F51AC" w:rsidRDefault="000F51AC" w:rsidP="00D569F7">
      <w:pPr>
        <w:snapToGrid w:val="0"/>
        <w:jc w:val="both"/>
        <w:rPr>
          <w:rFonts w:ascii="Times New Roman" w:eastAsia="新細明體" w:hAnsi="Times New Roman" w:cs="Times New Roman"/>
          <w:szCs w:val="24"/>
        </w:rPr>
      </w:pPr>
    </w:p>
    <w:p w:rsidR="000F51AC" w:rsidRPr="000F51AC" w:rsidRDefault="000F51AC" w:rsidP="00D569F7">
      <w:pPr>
        <w:snapToGrid w:val="0"/>
        <w:jc w:val="both"/>
        <w:rPr>
          <w:rFonts w:ascii="Times New Roman" w:eastAsia="新細明體" w:hAnsi="Times New Roman" w:cs="Times New Roman"/>
          <w:szCs w:val="24"/>
        </w:rPr>
      </w:pPr>
    </w:p>
    <w:p w:rsidR="000F51AC" w:rsidRPr="000F51AC" w:rsidRDefault="000F51AC" w:rsidP="00D569F7">
      <w:pPr>
        <w:snapToGrid w:val="0"/>
        <w:jc w:val="both"/>
        <w:rPr>
          <w:rFonts w:ascii="Times New Roman" w:eastAsia="新細明體" w:hAnsi="Times New Roman" w:cs="Times New Roman"/>
          <w:szCs w:val="24"/>
        </w:rPr>
      </w:pPr>
    </w:p>
    <w:p w:rsidR="00D569F7" w:rsidRDefault="000F51AC" w:rsidP="00D569F7">
      <w:pPr>
        <w:snapToGrid w:val="0"/>
        <w:jc w:val="both"/>
        <w:rPr>
          <w:rFonts w:ascii="Times New Roman" w:eastAsia="新細明體" w:hAnsi="Times New Roman" w:cs="Times New Roman"/>
          <w:szCs w:val="24"/>
        </w:rPr>
      </w:pPr>
      <w:r w:rsidRPr="000F51AC">
        <w:rPr>
          <w:rFonts w:ascii="Times New Roman" w:eastAsia="新細明體" w:hAnsi="Times New Roman" w:cs="Times New Roman" w:hint="eastAsia"/>
          <w:szCs w:val="24"/>
        </w:rPr>
        <w:t xml:space="preserve">     </w:t>
      </w:r>
    </w:p>
    <w:p w:rsidR="00D569F7" w:rsidRDefault="00D569F7" w:rsidP="00D569F7">
      <w:pPr>
        <w:snapToGrid w:val="0"/>
        <w:jc w:val="both"/>
        <w:rPr>
          <w:rFonts w:ascii="Times New Roman" w:eastAsia="新細明體" w:hAnsi="Times New Roman" w:cs="Times New Roman"/>
          <w:szCs w:val="24"/>
        </w:rPr>
      </w:pPr>
    </w:p>
    <w:p w:rsidR="00D569F7" w:rsidRDefault="00D569F7" w:rsidP="00D569F7">
      <w:pPr>
        <w:snapToGrid w:val="0"/>
        <w:jc w:val="both"/>
        <w:rPr>
          <w:rFonts w:ascii="Times New Roman" w:eastAsia="新細明體" w:hAnsi="Times New Roman" w:cs="Times New Roman"/>
          <w:szCs w:val="24"/>
        </w:rPr>
      </w:pPr>
    </w:p>
    <w:p w:rsidR="000F51AC" w:rsidRPr="000F51AC" w:rsidRDefault="000F51AC" w:rsidP="00D569F7">
      <w:pPr>
        <w:snapToGrid w:val="0"/>
        <w:jc w:val="both"/>
        <w:rPr>
          <w:rFonts w:ascii="Times New Roman" w:eastAsia="新細明體" w:hAnsi="Times New Roman" w:cs="Times New Roman"/>
          <w:szCs w:val="24"/>
        </w:rPr>
      </w:pPr>
      <w:r w:rsidRPr="000F51AC">
        <w:rPr>
          <w:rFonts w:ascii="Times New Roman" w:eastAsia="新細明體" w:hAnsi="Times New Roman" w:cs="Times New Roman" w:hint="eastAsia"/>
          <w:szCs w:val="24"/>
        </w:rPr>
        <w:t xml:space="preserve"> </w:t>
      </w:r>
      <w:r w:rsidR="00512790">
        <w:rPr>
          <w:rFonts w:ascii="Times New Roman" w:eastAsia="新細明體" w:hAnsi="Times New Roman" w:cs="Times New Roman" w:hint="eastAsia"/>
          <w:szCs w:val="24"/>
        </w:rPr>
        <w:t xml:space="preserve">                          Fig. 1</w:t>
      </w:r>
    </w:p>
    <w:p w:rsidR="00D569F7" w:rsidRPr="000F51AC" w:rsidRDefault="00D569F7" w:rsidP="00D569F7">
      <w:pPr>
        <w:snapToGrid w:val="0"/>
        <w:jc w:val="both"/>
        <w:rPr>
          <w:rFonts w:ascii="Times New Roman" w:eastAsia="新細明體" w:hAnsi="Times New Roman" w:cs="Times New Roman"/>
          <w:szCs w:val="24"/>
        </w:rPr>
      </w:pPr>
    </w:p>
    <w:p w:rsidR="000F51AC" w:rsidRPr="000F51AC" w:rsidRDefault="000F51AC" w:rsidP="00D569F7">
      <w:pPr>
        <w:snapToGrid w:val="0"/>
        <w:jc w:val="both"/>
        <w:rPr>
          <w:rFonts w:ascii="Times New Roman" w:eastAsia="新細明體" w:hAnsi="Times New Roman" w:cs="Times New Roman"/>
          <w:szCs w:val="24"/>
        </w:rPr>
      </w:pPr>
      <w:r w:rsidRPr="000F51AC">
        <w:rPr>
          <w:rFonts w:ascii="Times New Roman" w:eastAsia="新細明體" w:hAnsi="Times New Roman" w:cs="Times New Roman" w:hint="eastAsia"/>
          <w:szCs w:val="24"/>
        </w:rPr>
        <w:t xml:space="preserve">Correlations of average </w:t>
      </w:r>
      <w:proofErr w:type="spellStart"/>
      <w:r w:rsidRPr="000F51AC">
        <w:rPr>
          <w:rFonts w:ascii="Times New Roman" w:eastAsia="新細明體" w:hAnsi="Times New Roman" w:cs="Times New Roman" w:hint="eastAsia"/>
          <w:szCs w:val="24"/>
        </w:rPr>
        <w:t>Nusselt</w:t>
      </w:r>
      <w:proofErr w:type="spellEnd"/>
      <w:r w:rsidRPr="000F51AC">
        <w:rPr>
          <w:rFonts w:ascii="Times New Roman" w:eastAsia="新細明體" w:hAnsi="Times New Roman" w:cs="Times New Roman" w:hint="eastAsia"/>
          <w:szCs w:val="24"/>
        </w:rPr>
        <w:t xml:space="preserve"> number:</w:t>
      </w:r>
    </w:p>
    <w:p w:rsidR="000F51AC" w:rsidRPr="000F51AC" w:rsidRDefault="000F51AC" w:rsidP="00D569F7">
      <w:pPr>
        <w:numPr>
          <w:ilvl w:val="0"/>
          <w:numId w:val="10"/>
        </w:numPr>
        <w:autoSpaceDE w:val="0"/>
        <w:autoSpaceDN w:val="0"/>
        <w:adjustRightInd w:val="0"/>
        <w:snapToGrid w:val="0"/>
        <w:jc w:val="both"/>
        <w:rPr>
          <w:rFonts w:ascii="Times New Roman" w:eastAsia="新細明體" w:hAnsi="Times New Roman" w:cs="Times New Roman"/>
          <w:kern w:val="0"/>
          <w:szCs w:val="24"/>
        </w:rPr>
      </w:pPr>
      <w:r w:rsidRPr="000F51AC">
        <w:rPr>
          <w:rFonts w:ascii="Times New Roman" w:eastAsia="新細明體" w:hAnsi="Times New Roman" w:cs="Times New Roman" w:hint="eastAsia"/>
          <w:kern w:val="0"/>
          <w:szCs w:val="24"/>
        </w:rPr>
        <w:t xml:space="preserve">Forced convection over a flat plate: </w:t>
      </w:r>
    </w:p>
    <w:p w:rsidR="000F51AC" w:rsidRPr="000F51AC" w:rsidRDefault="000F51AC" w:rsidP="00D569F7">
      <w:pPr>
        <w:autoSpaceDE w:val="0"/>
        <w:autoSpaceDN w:val="0"/>
        <w:adjustRightInd w:val="0"/>
        <w:snapToGrid w:val="0"/>
        <w:ind w:firstLine="480"/>
        <w:jc w:val="both"/>
        <w:rPr>
          <w:rFonts w:ascii="Times New Roman" w:eastAsia="新細明體" w:hAnsi="Times New Roman" w:cs="Times New Roman"/>
          <w:kern w:val="0"/>
          <w:szCs w:val="24"/>
        </w:rPr>
      </w:pPr>
      <w:r w:rsidRPr="000F51AC">
        <w:rPr>
          <w:rFonts w:ascii="Times New Roman" w:eastAsia="新細明體" w:hAnsi="Times New Roman" w:cs="Times New Roman" w:hint="eastAsia"/>
          <w:kern w:val="0"/>
          <w:szCs w:val="24"/>
        </w:rPr>
        <w:t>(</w:t>
      </w:r>
      <w:proofErr w:type="spellStart"/>
      <w:r w:rsidRPr="000F51AC">
        <w:rPr>
          <w:rFonts w:ascii="Times New Roman" w:eastAsia="新細明體" w:hAnsi="Times New Roman" w:cs="Times New Roman" w:hint="eastAsia"/>
          <w:kern w:val="0"/>
          <w:szCs w:val="24"/>
        </w:rPr>
        <w:t>i</w:t>
      </w:r>
      <w:proofErr w:type="spellEnd"/>
      <w:r w:rsidRPr="000F51AC">
        <w:rPr>
          <w:rFonts w:ascii="Times New Roman" w:eastAsia="新細明體" w:hAnsi="Times New Roman" w:cs="Times New Roman" w:hint="eastAsia"/>
          <w:kern w:val="0"/>
          <w:szCs w:val="24"/>
        </w:rPr>
        <w:t>) Laminar flow:</w:t>
      </w:r>
    </w:p>
    <w:p w:rsidR="000F51AC" w:rsidRPr="000F51AC" w:rsidRDefault="000F51AC" w:rsidP="00D569F7">
      <w:pPr>
        <w:autoSpaceDE w:val="0"/>
        <w:autoSpaceDN w:val="0"/>
        <w:adjustRightInd w:val="0"/>
        <w:snapToGrid w:val="0"/>
        <w:jc w:val="both"/>
        <w:rPr>
          <w:rFonts w:ascii="Times New Roman" w:eastAsia="新細明體" w:hAnsi="Times New Roman" w:cs="Times New Roman"/>
          <w:kern w:val="0"/>
          <w:szCs w:val="24"/>
        </w:rPr>
      </w:pPr>
      <w:r w:rsidRPr="000F51AC">
        <w:rPr>
          <w:rFonts w:ascii="Times New Roman" w:eastAsia="新細明體" w:hAnsi="Times New Roman" w:cs="Times New Roman" w:hint="eastAsia"/>
          <w:kern w:val="0"/>
          <w:szCs w:val="24"/>
        </w:rPr>
        <w:t xml:space="preserve">       </w:t>
      </w:r>
      <w:r w:rsidRPr="000F51AC">
        <w:rPr>
          <w:rFonts w:ascii="Times New Roman" w:eastAsia="新細明體" w:hAnsi="Times New Roman" w:cs="Times New Roman"/>
          <w:kern w:val="0"/>
          <w:position w:val="-10"/>
          <w:szCs w:val="24"/>
        </w:rPr>
        <w:object w:dxaOrig="3519" w:dyaOrig="360">
          <v:shape id="_x0000_i1026" type="#_x0000_t75" style="width:176.25pt;height:18pt" o:ole="">
            <v:imagedata r:id="rId12" o:title=""/>
          </v:shape>
          <o:OLEObject Type="Embed" ProgID="Equation.3" ShapeID="_x0000_i1026" DrawAspect="Content" ObjectID="_1481546890" r:id="rId13"/>
        </w:object>
      </w:r>
    </w:p>
    <w:p w:rsidR="000F51AC" w:rsidRPr="000F51AC" w:rsidRDefault="000F51AC" w:rsidP="00D569F7">
      <w:pPr>
        <w:autoSpaceDE w:val="0"/>
        <w:autoSpaceDN w:val="0"/>
        <w:adjustRightInd w:val="0"/>
        <w:snapToGrid w:val="0"/>
        <w:ind w:firstLineChars="200" w:firstLine="480"/>
        <w:jc w:val="both"/>
        <w:rPr>
          <w:rFonts w:ascii="Times New Roman" w:eastAsia="新細明體" w:hAnsi="Times New Roman" w:cs="Times New Roman"/>
          <w:kern w:val="0"/>
          <w:szCs w:val="24"/>
        </w:rPr>
      </w:pPr>
      <w:r w:rsidRPr="000F51AC">
        <w:rPr>
          <w:rFonts w:ascii="Times New Roman" w:eastAsia="新細明體" w:hAnsi="Times New Roman" w:cs="Times New Roman" w:hint="eastAsia"/>
          <w:kern w:val="0"/>
          <w:szCs w:val="24"/>
        </w:rPr>
        <w:t>(ii) Turbulent flow:</w:t>
      </w:r>
    </w:p>
    <w:p w:rsidR="000F51AC" w:rsidRPr="000F51AC" w:rsidRDefault="000F51AC" w:rsidP="00D569F7">
      <w:pPr>
        <w:autoSpaceDE w:val="0"/>
        <w:autoSpaceDN w:val="0"/>
        <w:adjustRightInd w:val="0"/>
        <w:snapToGrid w:val="0"/>
        <w:jc w:val="both"/>
        <w:rPr>
          <w:rFonts w:ascii="Times New Roman" w:eastAsia="新細明體" w:hAnsi="Times New Roman" w:cs="Times New Roman"/>
          <w:kern w:val="0"/>
          <w:szCs w:val="24"/>
        </w:rPr>
      </w:pPr>
      <w:r w:rsidRPr="000F51AC">
        <w:rPr>
          <w:rFonts w:ascii="Times New Roman" w:eastAsia="新細明體" w:hAnsi="Times New Roman" w:cs="Times New Roman" w:hint="eastAsia"/>
          <w:kern w:val="0"/>
          <w:szCs w:val="24"/>
        </w:rPr>
        <w:tab/>
        <w:t xml:space="preserve">   </w:t>
      </w:r>
      <w:r w:rsidRPr="000F51AC">
        <w:rPr>
          <w:rFonts w:ascii="Times New Roman" w:eastAsia="新細明體" w:hAnsi="Times New Roman" w:cs="Times New Roman"/>
          <w:kern w:val="0"/>
          <w:position w:val="-10"/>
          <w:szCs w:val="24"/>
        </w:rPr>
        <w:object w:dxaOrig="4040" w:dyaOrig="360">
          <v:shape id="_x0000_i1027" type="#_x0000_t75" style="width:201.75pt;height:18pt" o:ole="">
            <v:imagedata r:id="rId14" o:title=""/>
          </v:shape>
          <o:OLEObject Type="Embed" ProgID="Equation.3" ShapeID="_x0000_i1027" DrawAspect="Content" ObjectID="_1481546891" r:id="rId15"/>
        </w:object>
      </w:r>
    </w:p>
    <w:p w:rsidR="000F51AC" w:rsidRPr="000F51AC" w:rsidRDefault="000F51AC" w:rsidP="00D569F7">
      <w:pPr>
        <w:autoSpaceDE w:val="0"/>
        <w:autoSpaceDN w:val="0"/>
        <w:adjustRightInd w:val="0"/>
        <w:snapToGrid w:val="0"/>
        <w:ind w:firstLine="480"/>
        <w:jc w:val="both"/>
        <w:rPr>
          <w:rFonts w:ascii="Times New Roman" w:eastAsia="新細明體" w:hAnsi="Times New Roman" w:cs="Times New Roman"/>
          <w:kern w:val="0"/>
          <w:szCs w:val="23"/>
        </w:rPr>
      </w:pPr>
      <w:r w:rsidRPr="000F51AC">
        <w:rPr>
          <w:rFonts w:ascii="Times New Roman" w:eastAsia="新細明體" w:hAnsi="Times New Roman" w:cs="Times New Roman" w:hint="eastAsia"/>
          <w:kern w:val="0"/>
          <w:szCs w:val="24"/>
        </w:rPr>
        <w:t xml:space="preserve">(iii) </w:t>
      </w:r>
      <w:r w:rsidRPr="000F51AC">
        <w:rPr>
          <w:rFonts w:ascii="Times New Roman" w:eastAsia="新細明體" w:hAnsi="Times New Roman" w:cs="Times New Roman" w:hint="eastAsia"/>
          <w:kern w:val="0"/>
          <w:szCs w:val="23"/>
        </w:rPr>
        <w:t>For the combined laminar and turbulent conditions:</w:t>
      </w:r>
    </w:p>
    <w:p w:rsidR="000F51AC" w:rsidRPr="000F51AC" w:rsidRDefault="000F51AC" w:rsidP="00D569F7">
      <w:pPr>
        <w:autoSpaceDE w:val="0"/>
        <w:autoSpaceDN w:val="0"/>
        <w:adjustRightInd w:val="0"/>
        <w:snapToGrid w:val="0"/>
        <w:ind w:leftChars="400" w:left="1620" w:hangingChars="275" w:hanging="660"/>
        <w:jc w:val="both"/>
        <w:rPr>
          <w:rFonts w:ascii="Times New Roman" w:eastAsia="新細明體" w:hAnsi="Times New Roman" w:cs="Times New Roman"/>
          <w:kern w:val="0"/>
          <w:szCs w:val="23"/>
        </w:rPr>
      </w:pPr>
      <w:r w:rsidRPr="000F51AC">
        <w:rPr>
          <w:rFonts w:ascii="Times New Roman" w:eastAsia="新細明體" w:hAnsi="Times New Roman" w:cs="Times New Roman"/>
          <w:kern w:val="0"/>
          <w:position w:val="-30"/>
          <w:szCs w:val="23"/>
        </w:rPr>
        <w:object w:dxaOrig="5020" w:dyaOrig="720">
          <v:shape id="_x0000_i1028" type="#_x0000_t75" style="width:251.25pt;height:36pt" o:ole="">
            <v:imagedata r:id="rId16" o:title=""/>
          </v:shape>
          <o:OLEObject Type="Embed" ProgID="Equation.3" ShapeID="_x0000_i1028" DrawAspect="Content" ObjectID="_1481546892" r:id="rId17"/>
        </w:object>
      </w:r>
    </w:p>
    <w:p w:rsidR="000F51AC" w:rsidRPr="000F51AC" w:rsidRDefault="000F51AC" w:rsidP="00D569F7">
      <w:pPr>
        <w:autoSpaceDE w:val="0"/>
        <w:autoSpaceDN w:val="0"/>
        <w:adjustRightInd w:val="0"/>
        <w:snapToGrid w:val="0"/>
        <w:ind w:leftChars="200" w:left="1620" w:hangingChars="475" w:hanging="1140"/>
        <w:jc w:val="both"/>
        <w:rPr>
          <w:rFonts w:ascii="Times New Roman" w:eastAsia="新細明體" w:hAnsi="Times New Roman" w:cs="Times New Roman"/>
          <w:szCs w:val="24"/>
        </w:rPr>
      </w:pPr>
      <w:r w:rsidRPr="000F51AC">
        <w:rPr>
          <w:rFonts w:ascii="Times New Roman" w:eastAsia="新細明體" w:hAnsi="Times New Roman" w:cs="Times New Roman" w:hint="eastAsia"/>
          <w:kern w:val="0"/>
          <w:szCs w:val="23"/>
        </w:rPr>
        <w:tab/>
      </w:r>
      <w:r w:rsidRPr="000F51AC">
        <w:rPr>
          <w:rFonts w:ascii="Times New Roman" w:eastAsia="新細明體" w:hAnsi="Times New Roman" w:cs="Times New Roman" w:hint="eastAsia"/>
          <w:kern w:val="0"/>
          <w:szCs w:val="23"/>
        </w:rPr>
        <w:tab/>
      </w:r>
      <w:r w:rsidRPr="000F51AC">
        <w:rPr>
          <w:rFonts w:ascii="Times New Roman" w:eastAsia="新細明體" w:hAnsi="Times New Roman" w:cs="Times New Roman" w:hint="eastAsia"/>
          <w:kern w:val="0"/>
          <w:szCs w:val="23"/>
        </w:rPr>
        <w:tab/>
      </w:r>
      <w:r w:rsidRPr="000F51AC">
        <w:rPr>
          <w:rFonts w:ascii="Times New Roman" w:eastAsia="新細明體" w:hAnsi="Times New Roman" w:cs="Times New Roman" w:hint="eastAsia"/>
          <w:kern w:val="0"/>
          <w:szCs w:val="23"/>
        </w:rPr>
        <w:tab/>
      </w:r>
      <w:r w:rsidRPr="000F51AC">
        <w:rPr>
          <w:rFonts w:ascii="Times New Roman" w:eastAsia="新細明體" w:hAnsi="Times New Roman" w:cs="Times New Roman" w:hint="eastAsia"/>
          <w:kern w:val="0"/>
          <w:szCs w:val="23"/>
        </w:rPr>
        <w:tab/>
      </w:r>
      <w:r w:rsidRPr="000F51AC">
        <w:rPr>
          <w:rFonts w:ascii="Times New Roman" w:eastAsia="新細明體" w:hAnsi="Times New Roman" w:cs="Times New Roman" w:hint="eastAsia"/>
          <w:kern w:val="0"/>
          <w:szCs w:val="23"/>
        </w:rPr>
        <w:tab/>
      </w:r>
      <w:r w:rsidRPr="000F51AC">
        <w:rPr>
          <w:rFonts w:ascii="Times New Roman" w:eastAsia="新細明體" w:hAnsi="Times New Roman" w:cs="Times New Roman" w:hint="eastAsia"/>
          <w:kern w:val="0"/>
          <w:szCs w:val="23"/>
        </w:rPr>
        <w:tab/>
      </w:r>
      <w:proofErr w:type="spellStart"/>
      <w:r w:rsidRPr="000F51AC">
        <w:rPr>
          <w:rFonts w:ascii="Times New Roman" w:eastAsia="新細明體" w:hAnsi="Times New Roman" w:cs="Times New Roman" w:hint="eastAsia"/>
          <w:kern w:val="0"/>
          <w:szCs w:val="23"/>
        </w:rPr>
        <w:t>Re</w:t>
      </w:r>
      <w:r w:rsidRPr="000F51AC">
        <w:rPr>
          <w:rFonts w:ascii="Times New Roman" w:eastAsia="新細明體" w:hAnsi="Times New Roman" w:cs="Times New Roman" w:hint="eastAsia"/>
          <w:kern w:val="0"/>
          <w:szCs w:val="23"/>
          <w:vertAlign w:val="subscript"/>
        </w:rPr>
        <w:t>x</w:t>
      </w:r>
      <w:proofErr w:type="gramStart"/>
      <w:r w:rsidRPr="000F51AC">
        <w:rPr>
          <w:rFonts w:ascii="Times New Roman" w:eastAsia="新細明體" w:hAnsi="Times New Roman" w:cs="Times New Roman" w:hint="eastAsia"/>
          <w:kern w:val="0"/>
          <w:szCs w:val="23"/>
          <w:vertAlign w:val="subscript"/>
        </w:rPr>
        <w:t>,c</w:t>
      </w:r>
      <w:proofErr w:type="spellEnd"/>
      <w:proofErr w:type="gramEnd"/>
      <w:r w:rsidRPr="000F51AC">
        <w:rPr>
          <w:rFonts w:ascii="Times New Roman" w:eastAsia="新細明體" w:hAnsi="Times New Roman" w:cs="Times New Roman" w:hint="eastAsia"/>
          <w:kern w:val="0"/>
          <w:szCs w:val="23"/>
        </w:rPr>
        <w:t>=5x10</w:t>
      </w:r>
      <w:r w:rsidRPr="000F51AC">
        <w:rPr>
          <w:rFonts w:ascii="Times New Roman" w:eastAsia="新細明體" w:hAnsi="Times New Roman" w:cs="Times New Roman" w:hint="eastAsia"/>
          <w:kern w:val="0"/>
          <w:szCs w:val="23"/>
          <w:vertAlign w:val="superscript"/>
        </w:rPr>
        <w:t>5</w:t>
      </w:r>
    </w:p>
    <w:p w:rsidR="000F51AC" w:rsidRPr="000F51AC" w:rsidRDefault="000F51AC" w:rsidP="00D569F7">
      <w:pPr>
        <w:autoSpaceDE w:val="0"/>
        <w:autoSpaceDN w:val="0"/>
        <w:adjustRightInd w:val="0"/>
        <w:snapToGrid w:val="0"/>
        <w:ind w:left="360" w:hangingChars="150" w:hanging="360"/>
        <w:jc w:val="both"/>
        <w:rPr>
          <w:rFonts w:ascii="Times New Roman" w:eastAsia="新細明體" w:hAnsi="Times New Roman" w:cs="Times New Roman"/>
          <w:kern w:val="0"/>
          <w:szCs w:val="23"/>
        </w:rPr>
      </w:pPr>
      <w:r w:rsidRPr="000F51AC">
        <w:rPr>
          <w:rFonts w:ascii="Times New Roman" w:eastAsia="新細明體" w:hAnsi="Times New Roman" w:cs="Times New Roman" w:hint="eastAsia"/>
          <w:kern w:val="0"/>
          <w:szCs w:val="24"/>
        </w:rPr>
        <w:t>(2) Natural convection</w:t>
      </w:r>
      <w:r w:rsidRPr="000F51AC">
        <w:rPr>
          <w:rFonts w:ascii="Times New Roman" w:eastAsia="新細明體" w:hAnsi="Times New Roman" w:cs="Times New Roman" w:hint="eastAsia"/>
          <w:kern w:val="0"/>
          <w:szCs w:val="23"/>
        </w:rPr>
        <w:t xml:space="preserve"> along a vertical plate over the entire range of </w:t>
      </w:r>
      <w:proofErr w:type="spellStart"/>
      <w:r w:rsidRPr="000F51AC">
        <w:rPr>
          <w:rFonts w:ascii="Times New Roman" w:eastAsia="新細明體" w:hAnsi="Times New Roman" w:cs="Times New Roman" w:hint="eastAsia"/>
          <w:i/>
          <w:iCs/>
          <w:kern w:val="0"/>
          <w:szCs w:val="23"/>
        </w:rPr>
        <w:t>Ra</w:t>
      </w:r>
      <w:r w:rsidRPr="000F51AC">
        <w:rPr>
          <w:rFonts w:ascii="Times New Roman" w:eastAsia="新細明體" w:hAnsi="Times New Roman" w:cs="Times New Roman" w:hint="eastAsia"/>
          <w:i/>
          <w:iCs/>
          <w:kern w:val="0"/>
          <w:szCs w:val="23"/>
          <w:vertAlign w:val="subscript"/>
        </w:rPr>
        <w:t>L</w:t>
      </w:r>
      <w:proofErr w:type="spellEnd"/>
      <w:r w:rsidRPr="000F51AC">
        <w:rPr>
          <w:rFonts w:ascii="Times New Roman" w:eastAsia="新細明體" w:hAnsi="Times New Roman" w:cs="Times New Roman" w:hint="eastAsia"/>
          <w:kern w:val="0"/>
          <w:szCs w:val="23"/>
        </w:rPr>
        <w:t>:</w:t>
      </w:r>
    </w:p>
    <w:p w:rsidR="000F51AC" w:rsidRPr="000F51AC" w:rsidRDefault="000F51AC" w:rsidP="00D569F7">
      <w:pPr>
        <w:snapToGrid w:val="0"/>
        <w:jc w:val="both"/>
        <w:rPr>
          <w:rFonts w:ascii="Times New Roman" w:eastAsia="新細明體" w:hAnsi="Times New Roman" w:cs="Times New Roman"/>
          <w:szCs w:val="24"/>
        </w:rPr>
      </w:pPr>
      <w:r w:rsidRPr="000F51AC">
        <w:rPr>
          <w:rFonts w:ascii="Times New Roman" w:eastAsia="新細明體" w:hAnsi="Times New Roman" w:cs="Times New Roman" w:hint="eastAsia"/>
          <w:kern w:val="0"/>
          <w:szCs w:val="24"/>
        </w:rPr>
        <w:tab/>
      </w:r>
      <w:r w:rsidRPr="000F51AC">
        <w:rPr>
          <w:rFonts w:ascii="Times New Roman" w:eastAsia="新細明體" w:hAnsi="Times New Roman" w:cs="Times New Roman"/>
          <w:kern w:val="0"/>
          <w:position w:val="-36"/>
          <w:szCs w:val="24"/>
        </w:rPr>
        <w:object w:dxaOrig="3980" w:dyaOrig="900">
          <v:shape id="_x0000_i1029" type="#_x0000_t75" style="width:198.75pt;height:45pt" o:ole="">
            <v:imagedata r:id="rId18" o:title=""/>
          </v:shape>
          <o:OLEObject Type="Embed" ProgID="Equation.3" ShapeID="_x0000_i1029" DrawAspect="Content" ObjectID="_1481546893" r:id="rId19"/>
        </w:object>
      </w:r>
    </w:p>
    <w:p w:rsidR="000F51AC" w:rsidRDefault="000F51AC" w:rsidP="00D569F7">
      <w:pPr>
        <w:snapToGrid w:val="0"/>
        <w:rPr>
          <w:rFonts w:ascii="Times New Roman" w:eastAsia="標楷體" w:hAnsi="Times New Roman" w:cs="Times New Roman"/>
          <w:szCs w:val="24"/>
        </w:rPr>
      </w:pPr>
    </w:p>
    <w:p w:rsidR="00631DEA" w:rsidRDefault="00631DEA" w:rsidP="00D569F7">
      <w:pPr>
        <w:snapToGrid w:val="0"/>
        <w:rPr>
          <w:rFonts w:ascii="Times New Roman" w:eastAsia="標楷體" w:hAnsi="Times New Roman" w:cs="Times New Roman"/>
          <w:szCs w:val="24"/>
        </w:rPr>
      </w:pPr>
    </w:p>
    <w:p w:rsidR="00631DEA" w:rsidRDefault="00631DEA" w:rsidP="00D569F7">
      <w:pPr>
        <w:snapToGrid w:val="0"/>
        <w:rPr>
          <w:rFonts w:ascii="Times New Roman" w:eastAsia="標楷體" w:hAnsi="Times New Roman" w:cs="Times New Roman"/>
          <w:szCs w:val="24"/>
        </w:rPr>
      </w:pPr>
    </w:p>
    <w:p w:rsidR="00631DEA" w:rsidRDefault="00631DEA" w:rsidP="00D569F7">
      <w:pPr>
        <w:snapToGrid w:val="0"/>
        <w:rPr>
          <w:rFonts w:ascii="Times New Roman" w:eastAsia="標楷體" w:hAnsi="Times New Roman" w:cs="Times New Roman"/>
          <w:szCs w:val="24"/>
        </w:rPr>
      </w:pPr>
    </w:p>
    <w:p w:rsidR="00631DEA" w:rsidRDefault="00EC588C" w:rsidP="00D569F7">
      <w:pPr>
        <w:snapToGrid w:val="0"/>
        <w:rPr>
          <w:rFonts w:ascii="Times New Roman" w:eastAsia="標楷體" w:hAnsi="Times New Roman" w:cs="Times New Roman" w:hint="eastAsia"/>
          <w:szCs w:val="24"/>
        </w:rPr>
      </w:pPr>
      <w:r>
        <w:rPr>
          <w:rFonts w:ascii="Times New Roman" w:eastAsia="標楷體" w:hAnsi="Times New Roman" w:cs="Times New Roman" w:hint="eastAsia"/>
          <w:noProof/>
          <w:szCs w:val="24"/>
        </w:rPr>
        <w:lastRenderedPageBreak/>
        <w:drawing>
          <wp:inline distT="0" distB="0" distL="0" distR="0" wp14:anchorId="37939D54" wp14:editId="350762E1">
            <wp:extent cx="5056363" cy="2679768"/>
            <wp:effectExtent l="0" t="0" r="0" b="6350"/>
            <wp:docPr id="3" name="圖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4425" cy="26840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C588C" w:rsidRDefault="00EC588C" w:rsidP="00D569F7">
      <w:pPr>
        <w:snapToGrid w:val="0"/>
        <w:rPr>
          <w:rFonts w:ascii="Times New Roman" w:eastAsia="標楷體" w:hAnsi="Times New Roman" w:cs="Times New Roman"/>
          <w:szCs w:val="24"/>
        </w:rPr>
      </w:pPr>
      <w:r>
        <w:rPr>
          <w:rFonts w:ascii="Times New Roman" w:eastAsia="標楷體" w:hAnsi="Times New Roman" w:cs="Times New Roman" w:hint="eastAsia"/>
          <w:noProof/>
          <w:szCs w:val="24"/>
        </w:rPr>
        <w:drawing>
          <wp:inline distT="0" distB="0" distL="0" distR="0" wp14:anchorId="4369F3FF" wp14:editId="52C2694F">
            <wp:extent cx="4704052" cy="6057900"/>
            <wp:effectExtent l="0" t="0" r="1905" b="0"/>
            <wp:docPr id="6" name="圖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6288" cy="60607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16D6" w:rsidRPr="00CC79B6" w:rsidRDefault="00ED16D6" w:rsidP="00CC79B6">
      <w:pPr>
        <w:pStyle w:val="a3"/>
        <w:numPr>
          <w:ilvl w:val="0"/>
          <w:numId w:val="15"/>
        </w:numPr>
        <w:snapToGrid w:val="0"/>
        <w:ind w:leftChars="0"/>
        <w:jc w:val="both"/>
        <w:rPr>
          <w:rFonts w:ascii="Times New Roman" w:eastAsia="新細明體" w:hAnsi="Times New Roman" w:cs="Times New Roman"/>
          <w:szCs w:val="24"/>
        </w:rPr>
      </w:pPr>
      <w:r w:rsidRPr="00CC79B6">
        <w:rPr>
          <w:rFonts w:ascii="Times New Roman" w:eastAsia="新細明體" w:hAnsi="Times New Roman" w:cs="Times New Roman" w:hint="eastAsia"/>
          <w:szCs w:val="24"/>
        </w:rPr>
        <w:lastRenderedPageBreak/>
        <w:t>As shown in Fig. 2, water flows through a thick-walled tube with an inner diameter of 12 mm and a length of 8 m. The tube is immersed in a well-stirred, hot reaction tank maintained at 85</w:t>
      </w:r>
      <w:r w:rsidRPr="00CC79B6">
        <w:rPr>
          <w:rFonts w:ascii="Times New Roman" w:eastAsia="新細明體" w:hAnsi="Times New Roman" w:cs="Times New Roman" w:hint="eastAsia"/>
          <w:szCs w:val="24"/>
          <w:vertAlign w:val="superscript"/>
        </w:rPr>
        <w:t>o</w:t>
      </w:r>
      <w:r w:rsidRPr="00CC79B6">
        <w:rPr>
          <w:rFonts w:ascii="Times New Roman" w:eastAsia="新細明體" w:hAnsi="Times New Roman" w:cs="Times New Roman" w:hint="eastAsia"/>
          <w:szCs w:val="24"/>
        </w:rPr>
        <w:t xml:space="preserve">C, and the conduction resistance of the tube wall (based on the inner surface area) is </w:t>
      </w:r>
      <w:r w:rsidRPr="00ED16D6">
        <w:rPr>
          <w:position w:val="-12"/>
        </w:rPr>
        <w:object w:dxaOrig="380" w:dyaOrig="360">
          <v:shape id="_x0000_i1030" type="#_x0000_t75" style="width:18.75pt;height:18pt" o:ole="">
            <v:imagedata r:id="rId22" o:title=""/>
          </v:shape>
          <o:OLEObject Type="Embed" ProgID="Equation.3" ShapeID="_x0000_i1030" DrawAspect="Content" ObjectID="_1481546894" r:id="rId23"/>
        </w:object>
      </w:r>
      <w:r w:rsidRPr="00CC79B6">
        <w:rPr>
          <w:rFonts w:ascii="Times New Roman" w:eastAsia="新細明體" w:hAnsi="Times New Roman" w:cs="Times New Roman" w:hint="eastAsia"/>
          <w:szCs w:val="24"/>
        </w:rPr>
        <w:t>=0.002 m</w:t>
      </w:r>
      <w:r w:rsidRPr="00CC79B6">
        <w:rPr>
          <w:rFonts w:ascii="Times New Roman" w:eastAsia="新細明體" w:hAnsi="Times New Roman" w:cs="Times New Roman" w:hint="eastAsia"/>
          <w:szCs w:val="24"/>
          <w:vertAlign w:val="superscript"/>
        </w:rPr>
        <w:t>2</w:t>
      </w:r>
      <w:r w:rsidRPr="00ED16D6">
        <w:rPr>
          <w:rFonts w:hint="eastAsia"/>
          <w:sz w:val="32"/>
          <w:szCs w:val="32"/>
        </w:rPr>
        <w:sym w:font="Symbol" w:char="F0D7"/>
      </w:r>
      <w:r w:rsidRPr="00CC79B6">
        <w:rPr>
          <w:rFonts w:ascii="Times New Roman" w:eastAsia="新細明體" w:hAnsi="Times New Roman" w:cs="Times New Roman" w:hint="eastAsia"/>
          <w:szCs w:val="24"/>
        </w:rPr>
        <w:t xml:space="preserve">K/W. The inlet temperature of the process fluid is </w:t>
      </w:r>
      <w:proofErr w:type="spellStart"/>
      <w:r w:rsidRPr="00CC79B6">
        <w:rPr>
          <w:rFonts w:ascii="Times New Roman" w:eastAsia="新細明體" w:hAnsi="Times New Roman" w:cs="Times New Roman" w:hint="eastAsia"/>
          <w:i/>
          <w:szCs w:val="24"/>
        </w:rPr>
        <w:t>T</w:t>
      </w:r>
      <w:r w:rsidRPr="00CC79B6">
        <w:rPr>
          <w:rFonts w:ascii="Times New Roman" w:eastAsia="新細明體" w:hAnsi="Times New Roman" w:cs="Times New Roman" w:hint="eastAsia"/>
          <w:i/>
          <w:szCs w:val="24"/>
          <w:vertAlign w:val="subscript"/>
        </w:rPr>
        <w:t>m</w:t>
      </w:r>
      <w:proofErr w:type="gramStart"/>
      <w:r w:rsidRPr="00CC79B6">
        <w:rPr>
          <w:rFonts w:ascii="Times New Roman" w:eastAsia="新細明體" w:hAnsi="Times New Roman" w:cs="Times New Roman" w:hint="eastAsia"/>
          <w:i/>
          <w:szCs w:val="24"/>
          <w:vertAlign w:val="subscript"/>
        </w:rPr>
        <w:t>,i</w:t>
      </w:r>
      <w:proofErr w:type="spellEnd"/>
      <w:proofErr w:type="gramEnd"/>
      <w:r w:rsidRPr="00CC79B6">
        <w:rPr>
          <w:rFonts w:ascii="Times New Roman" w:eastAsia="新細明體" w:hAnsi="Times New Roman" w:cs="Times New Roman" w:hint="eastAsia"/>
          <w:szCs w:val="24"/>
        </w:rPr>
        <w:t>= 20</w:t>
      </w:r>
      <w:r w:rsidRPr="00CC79B6">
        <w:rPr>
          <w:rFonts w:ascii="Times New Roman" w:eastAsia="新細明體" w:hAnsi="Times New Roman" w:cs="Times New Roman" w:hint="eastAsia"/>
          <w:szCs w:val="24"/>
          <w:vertAlign w:val="superscript"/>
        </w:rPr>
        <w:t>o</w:t>
      </w:r>
      <w:r w:rsidRPr="00CC79B6">
        <w:rPr>
          <w:rFonts w:ascii="Times New Roman" w:eastAsia="新細明體" w:hAnsi="Times New Roman" w:cs="Times New Roman" w:hint="eastAsia"/>
          <w:szCs w:val="24"/>
        </w:rPr>
        <w:t xml:space="preserve">C, and the flow rate is 33kg/h. Assume fully developed </w:t>
      </w:r>
      <w:r w:rsidR="005662B7" w:rsidRPr="00CC79B6">
        <w:rPr>
          <w:rFonts w:ascii="Times New Roman" w:eastAsia="新細明體" w:hAnsi="Times New Roman" w:cs="Times New Roman" w:hint="eastAsia"/>
          <w:szCs w:val="24"/>
        </w:rPr>
        <w:t xml:space="preserve">flow and thermal conditions within the tube. </w:t>
      </w:r>
      <w:r w:rsidR="00973190" w:rsidRPr="00CC79B6">
        <w:rPr>
          <w:rFonts w:ascii="Times New Roman" w:eastAsia="新細明體" w:hAnsi="Times New Roman" w:cs="Times New Roman" w:hint="eastAsia"/>
          <w:szCs w:val="24"/>
        </w:rPr>
        <w:t xml:space="preserve">You may neglect the </w:t>
      </w:r>
      <w:r w:rsidR="00A95C77" w:rsidRPr="00CC79B6">
        <w:rPr>
          <w:rFonts w:ascii="Times New Roman" w:eastAsia="新細明體" w:hAnsi="Times New Roman" w:cs="Times New Roman" w:hint="eastAsia"/>
          <w:szCs w:val="24"/>
        </w:rPr>
        <w:t xml:space="preserve">convective </w:t>
      </w:r>
      <w:r w:rsidR="00973190" w:rsidRPr="00CC79B6">
        <w:rPr>
          <w:rFonts w:ascii="Times New Roman" w:eastAsia="新細明體" w:hAnsi="Times New Roman" w:cs="Times New Roman" w:hint="eastAsia"/>
          <w:szCs w:val="24"/>
        </w:rPr>
        <w:t xml:space="preserve">thermal resistance of the well-stirred, hot reaction fluid. </w:t>
      </w:r>
      <w:r w:rsidR="005662B7" w:rsidRPr="00CC79B6">
        <w:rPr>
          <w:rFonts w:ascii="Times New Roman" w:eastAsia="新細明體" w:hAnsi="Times New Roman" w:cs="Times New Roman" w:hint="eastAsia"/>
          <w:szCs w:val="24"/>
        </w:rPr>
        <w:t xml:space="preserve">Please calculate the outlet temperature of the process fluid, </w:t>
      </w:r>
      <w:proofErr w:type="spellStart"/>
      <w:r w:rsidR="005662B7" w:rsidRPr="00CC79B6">
        <w:rPr>
          <w:rFonts w:ascii="Times New Roman" w:eastAsia="新細明體" w:hAnsi="Times New Roman" w:cs="Times New Roman" w:hint="eastAsia"/>
          <w:i/>
          <w:szCs w:val="24"/>
        </w:rPr>
        <w:t>T</w:t>
      </w:r>
      <w:r w:rsidR="005662B7" w:rsidRPr="00CC79B6">
        <w:rPr>
          <w:rFonts w:ascii="Times New Roman" w:eastAsia="新細明體" w:hAnsi="Times New Roman" w:cs="Times New Roman" w:hint="eastAsia"/>
          <w:i/>
          <w:szCs w:val="24"/>
          <w:vertAlign w:val="subscript"/>
        </w:rPr>
        <w:t>m</w:t>
      </w:r>
      <w:proofErr w:type="gramStart"/>
      <w:r w:rsidR="005662B7" w:rsidRPr="00CC79B6">
        <w:rPr>
          <w:rFonts w:ascii="Times New Roman" w:eastAsia="新細明體" w:hAnsi="Times New Roman" w:cs="Times New Roman" w:hint="eastAsia"/>
          <w:i/>
          <w:szCs w:val="24"/>
          <w:vertAlign w:val="subscript"/>
        </w:rPr>
        <w:t>,o</w:t>
      </w:r>
      <w:proofErr w:type="spellEnd"/>
      <w:proofErr w:type="gramEnd"/>
      <w:r w:rsidR="005662B7" w:rsidRPr="00CC79B6">
        <w:rPr>
          <w:rFonts w:ascii="Times New Roman" w:eastAsia="新細明體" w:hAnsi="Times New Roman" w:cs="Times New Roman" w:hint="eastAsia"/>
          <w:szCs w:val="24"/>
        </w:rPr>
        <w:t>.</w:t>
      </w:r>
      <w:r w:rsidR="00CC79B6">
        <w:rPr>
          <w:rFonts w:ascii="Times New Roman" w:eastAsia="新細明體" w:hAnsi="Times New Roman" w:cs="Times New Roman" w:hint="eastAsia"/>
          <w:szCs w:val="24"/>
        </w:rPr>
        <w:t xml:space="preserve">               </w:t>
      </w:r>
    </w:p>
    <w:p w:rsidR="00631DEA" w:rsidRDefault="00631DEA" w:rsidP="00631DEA">
      <w:pPr>
        <w:pStyle w:val="a3"/>
        <w:snapToGrid w:val="0"/>
        <w:ind w:leftChars="0" w:left="360"/>
        <w:jc w:val="both"/>
        <w:rPr>
          <w:rFonts w:ascii="Times New Roman" w:eastAsia="標楷體" w:hAnsi="Times New Roman" w:cs="Times New Roman"/>
          <w:szCs w:val="24"/>
        </w:rPr>
      </w:pPr>
      <w:r>
        <w:rPr>
          <w:rFonts w:ascii="Times New Roman" w:eastAsia="新細明體" w:hAnsi="Times New Roman" w:cs="Times New Roman" w:hint="eastAsia"/>
          <w:szCs w:val="24"/>
        </w:rPr>
        <w:t xml:space="preserve">Note: Properties of water: </w:t>
      </w:r>
      <w:r w:rsidRPr="00B848BD">
        <w:rPr>
          <w:rFonts w:ascii="Times New Roman" w:eastAsia="標楷體" w:hAnsi="Times New Roman" w:cs="Times New Roman" w:hint="eastAsia"/>
          <w:i/>
          <w:szCs w:val="24"/>
        </w:rPr>
        <w:t>k</w:t>
      </w:r>
      <w:r>
        <w:rPr>
          <w:rFonts w:ascii="Times New Roman" w:eastAsia="標楷體" w:hAnsi="Times New Roman" w:cs="Times New Roman" w:hint="eastAsia"/>
          <w:szCs w:val="24"/>
        </w:rPr>
        <w:t>= 0.634 W/m</w:t>
      </w:r>
      <w:r w:rsidRPr="00631DEA">
        <w:rPr>
          <w:rFonts w:ascii="Times New Roman" w:eastAsia="標楷體" w:hAnsi="Times New Roman" w:cs="Times New Roman" w:hint="eastAsia"/>
          <w:sz w:val="32"/>
          <w:szCs w:val="32"/>
        </w:rPr>
        <w:sym w:font="Symbol" w:char="F0D7"/>
      </w:r>
      <w:r>
        <w:rPr>
          <w:rFonts w:ascii="Times New Roman" w:eastAsia="標楷體" w:hAnsi="Times New Roman" w:cs="Times New Roman" w:hint="eastAsia"/>
          <w:szCs w:val="24"/>
        </w:rPr>
        <w:t xml:space="preserve">K, </w:t>
      </w:r>
      <w:proofErr w:type="spellStart"/>
      <w:r>
        <w:rPr>
          <w:rFonts w:ascii="Times New Roman" w:eastAsia="標楷體" w:hAnsi="Times New Roman" w:cs="Times New Roman" w:hint="eastAsia"/>
          <w:szCs w:val="24"/>
        </w:rPr>
        <w:t>Cp</w:t>
      </w:r>
      <w:proofErr w:type="spellEnd"/>
      <w:r>
        <w:rPr>
          <w:rFonts w:ascii="Times New Roman" w:eastAsia="標楷體" w:hAnsi="Times New Roman" w:cs="Times New Roman" w:hint="eastAsia"/>
          <w:szCs w:val="24"/>
        </w:rPr>
        <w:t>= 4179 J/kg</w:t>
      </w:r>
      <w:r w:rsidRPr="00631DEA">
        <w:rPr>
          <w:rFonts w:ascii="Times New Roman" w:eastAsia="標楷體" w:hAnsi="Times New Roman" w:cs="Times New Roman" w:hint="eastAsia"/>
          <w:sz w:val="32"/>
          <w:szCs w:val="32"/>
        </w:rPr>
        <w:sym w:font="Symbol" w:char="F0D7"/>
      </w:r>
      <w:r>
        <w:rPr>
          <w:rFonts w:ascii="Times New Roman" w:eastAsia="標楷體" w:hAnsi="Times New Roman" w:cs="Times New Roman" w:hint="eastAsia"/>
          <w:szCs w:val="24"/>
        </w:rPr>
        <w:t xml:space="preserve">K, </w:t>
      </w:r>
    </w:p>
    <w:p w:rsidR="00631DEA" w:rsidRDefault="00631DEA" w:rsidP="00631DEA">
      <w:pPr>
        <w:pStyle w:val="a3"/>
        <w:snapToGrid w:val="0"/>
        <w:ind w:leftChars="0" w:left="360" w:firstLineChars="250" w:firstLine="600"/>
        <w:jc w:val="both"/>
        <w:rPr>
          <w:rFonts w:ascii="Times New Roman" w:eastAsia="新細明體" w:hAnsi="Times New Roman" w:cs="Times New Roman"/>
          <w:szCs w:val="24"/>
        </w:rPr>
      </w:pPr>
      <w:r>
        <w:rPr>
          <w:rFonts w:ascii="Times New Roman" w:eastAsia="標楷體" w:hAnsi="Times New Roman" w:cs="Times New Roman" w:hint="eastAsia"/>
          <w:szCs w:val="24"/>
        </w:rPr>
        <w:sym w:font="Symbol" w:char="F06D"/>
      </w:r>
      <w:r>
        <w:rPr>
          <w:rFonts w:ascii="Times New Roman" w:eastAsia="標楷體" w:hAnsi="Times New Roman" w:cs="Times New Roman" w:hint="eastAsia"/>
          <w:szCs w:val="24"/>
        </w:rPr>
        <w:t>=6.31x10</w:t>
      </w:r>
      <w:r w:rsidRPr="00631DEA">
        <w:rPr>
          <w:rFonts w:ascii="Times New Roman" w:eastAsia="標楷體" w:hAnsi="Times New Roman" w:cs="Times New Roman" w:hint="eastAsia"/>
          <w:szCs w:val="24"/>
          <w:vertAlign w:val="superscript"/>
        </w:rPr>
        <w:t>-4</w:t>
      </w:r>
      <w:r>
        <w:rPr>
          <w:rFonts w:ascii="Times New Roman" w:eastAsia="標楷體" w:hAnsi="Times New Roman" w:cs="Times New Roman" w:hint="eastAsia"/>
          <w:szCs w:val="24"/>
        </w:rPr>
        <w:t xml:space="preserve"> N</w:t>
      </w:r>
      <w:r w:rsidRPr="00631DEA">
        <w:rPr>
          <w:rFonts w:ascii="Times New Roman" w:eastAsia="標楷體" w:hAnsi="Times New Roman" w:cs="Times New Roman" w:hint="eastAsia"/>
          <w:sz w:val="32"/>
          <w:szCs w:val="32"/>
        </w:rPr>
        <w:sym w:font="Symbol" w:char="F0D7"/>
      </w:r>
      <w:r>
        <w:rPr>
          <w:rFonts w:ascii="Times New Roman" w:eastAsia="標楷體" w:hAnsi="Times New Roman" w:cs="Times New Roman" w:hint="eastAsia"/>
          <w:szCs w:val="24"/>
        </w:rPr>
        <w:t>s/m</w:t>
      </w:r>
      <w:r w:rsidRPr="00631DEA">
        <w:rPr>
          <w:rFonts w:ascii="Times New Roman" w:eastAsia="標楷體" w:hAnsi="Times New Roman" w:cs="Times New Roman" w:hint="eastAsia"/>
          <w:szCs w:val="24"/>
          <w:vertAlign w:val="superscript"/>
        </w:rPr>
        <w:t>2</w:t>
      </w:r>
      <w:r>
        <w:rPr>
          <w:rFonts w:ascii="Times New Roman" w:eastAsia="標楷體" w:hAnsi="Times New Roman" w:cs="Times New Roman" w:hint="eastAsia"/>
          <w:szCs w:val="24"/>
        </w:rPr>
        <w:t xml:space="preserve">, </w:t>
      </w:r>
      <w:proofErr w:type="spellStart"/>
      <w:r>
        <w:rPr>
          <w:rFonts w:ascii="Times New Roman" w:eastAsia="標楷體" w:hAnsi="Times New Roman" w:cs="Times New Roman" w:hint="eastAsia"/>
          <w:szCs w:val="24"/>
        </w:rPr>
        <w:t>Pr</w:t>
      </w:r>
      <w:proofErr w:type="spellEnd"/>
      <w:r>
        <w:rPr>
          <w:rFonts w:ascii="Times New Roman" w:eastAsia="標楷體" w:hAnsi="Times New Roman" w:cs="Times New Roman" w:hint="eastAsia"/>
          <w:szCs w:val="24"/>
        </w:rPr>
        <w:t>=4.16.</w:t>
      </w:r>
    </w:p>
    <w:p w:rsidR="005662B7" w:rsidRPr="00ED16D6" w:rsidRDefault="005662B7" w:rsidP="005662B7">
      <w:pPr>
        <w:pStyle w:val="a3"/>
        <w:snapToGrid w:val="0"/>
        <w:ind w:leftChars="0" w:left="360"/>
        <w:jc w:val="both"/>
        <w:rPr>
          <w:rFonts w:ascii="Times New Roman" w:eastAsia="新細明體" w:hAnsi="Times New Roman" w:cs="Times New Roman"/>
          <w:szCs w:val="24"/>
        </w:rPr>
      </w:pPr>
    </w:p>
    <w:p w:rsidR="00ED16D6" w:rsidRDefault="005662B7" w:rsidP="00ED16D6">
      <w:pPr>
        <w:snapToGrid w:val="0"/>
        <w:ind w:left="600" w:hangingChars="250" w:hanging="600"/>
        <w:jc w:val="both"/>
        <w:rPr>
          <w:rFonts w:ascii="Times New Roman" w:eastAsia="新細明體" w:hAnsi="Times New Roman" w:cs="Times New Roman"/>
          <w:szCs w:val="24"/>
        </w:rPr>
      </w:pPr>
      <w:r>
        <w:rPr>
          <w:rFonts w:ascii="Times New Roman" w:eastAsia="新細明體" w:hAnsi="Times New Roman" w:cs="Times New Roman"/>
          <w:noProof/>
          <w:szCs w:val="24"/>
        </w:rPr>
        <w:drawing>
          <wp:inline distT="0" distB="0" distL="0" distR="0">
            <wp:extent cx="5274310" cy="1427802"/>
            <wp:effectExtent l="0" t="0" r="2540" b="1270"/>
            <wp:docPr id="2" name="圖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4278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662B7" w:rsidRDefault="005662B7" w:rsidP="005662B7">
      <w:pPr>
        <w:snapToGrid w:val="0"/>
        <w:ind w:left="600" w:hangingChars="250" w:hanging="600"/>
        <w:jc w:val="center"/>
        <w:rPr>
          <w:rFonts w:ascii="Times New Roman" w:eastAsia="新細明體" w:hAnsi="Times New Roman" w:cs="Times New Roman"/>
          <w:szCs w:val="24"/>
        </w:rPr>
      </w:pPr>
    </w:p>
    <w:p w:rsidR="005662B7" w:rsidRDefault="005662B7" w:rsidP="005662B7">
      <w:pPr>
        <w:snapToGrid w:val="0"/>
        <w:ind w:left="600" w:hangingChars="250" w:hanging="600"/>
        <w:jc w:val="center"/>
        <w:rPr>
          <w:rFonts w:ascii="Times New Roman" w:eastAsia="新細明體" w:hAnsi="Times New Roman" w:cs="Times New Roman"/>
          <w:szCs w:val="24"/>
        </w:rPr>
      </w:pPr>
      <w:r>
        <w:rPr>
          <w:rFonts w:ascii="Times New Roman" w:eastAsia="新細明體" w:hAnsi="Times New Roman" w:cs="Times New Roman" w:hint="eastAsia"/>
          <w:szCs w:val="24"/>
        </w:rPr>
        <w:t>Fig. 2</w:t>
      </w:r>
    </w:p>
    <w:p w:rsidR="005662B7" w:rsidRDefault="005662B7" w:rsidP="005662B7">
      <w:pPr>
        <w:snapToGrid w:val="0"/>
        <w:ind w:left="600" w:hangingChars="250" w:hanging="600"/>
        <w:jc w:val="center"/>
        <w:rPr>
          <w:rFonts w:ascii="Times New Roman" w:eastAsia="新細明體" w:hAnsi="Times New Roman" w:cs="Times New Roman"/>
          <w:szCs w:val="24"/>
        </w:rPr>
      </w:pPr>
    </w:p>
    <w:p w:rsidR="00A95C77" w:rsidRPr="000F51AC" w:rsidRDefault="00A95C77" w:rsidP="00A95C77">
      <w:pPr>
        <w:snapToGrid w:val="0"/>
        <w:ind w:left="840" w:hangingChars="350" w:hanging="840"/>
        <w:jc w:val="both"/>
        <w:rPr>
          <w:rFonts w:ascii="Times New Roman" w:eastAsia="新細明體" w:hAnsi="Times New Roman" w:cs="Times New Roman"/>
          <w:szCs w:val="24"/>
        </w:rPr>
      </w:pPr>
      <w:r>
        <w:rPr>
          <w:rFonts w:ascii="Times New Roman" w:eastAsia="新細明體" w:hAnsi="Times New Roman" w:cs="Times New Roman" w:hint="eastAsia"/>
          <w:szCs w:val="24"/>
        </w:rPr>
        <w:t xml:space="preserve">   </w:t>
      </w:r>
      <w:r w:rsidRPr="000F51AC">
        <w:rPr>
          <w:rFonts w:ascii="Times New Roman" w:eastAsia="新細明體" w:hAnsi="Times New Roman" w:cs="Times New Roman" w:hint="eastAsia"/>
          <w:szCs w:val="24"/>
        </w:rPr>
        <w:t xml:space="preserve">Correlations of average </w:t>
      </w:r>
      <w:proofErr w:type="spellStart"/>
      <w:r w:rsidRPr="000F51AC">
        <w:rPr>
          <w:rFonts w:ascii="Times New Roman" w:eastAsia="新細明體" w:hAnsi="Times New Roman" w:cs="Times New Roman" w:hint="eastAsia"/>
          <w:szCs w:val="24"/>
        </w:rPr>
        <w:t>Nusselt</w:t>
      </w:r>
      <w:proofErr w:type="spellEnd"/>
      <w:r w:rsidRPr="000F51AC">
        <w:rPr>
          <w:rFonts w:ascii="Times New Roman" w:eastAsia="新細明體" w:hAnsi="Times New Roman" w:cs="Times New Roman" w:hint="eastAsia"/>
          <w:szCs w:val="24"/>
        </w:rPr>
        <w:t xml:space="preserve"> number</w:t>
      </w:r>
      <w:r>
        <w:rPr>
          <w:rFonts w:ascii="Times New Roman" w:eastAsia="新細明體" w:hAnsi="Times New Roman" w:cs="Times New Roman" w:hint="eastAsia"/>
          <w:szCs w:val="24"/>
        </w:rPr>
        <w:t xml:space="preserve"> in a circular tube</w:t>
      </w:r>
      <w:r w:rsidRPr="000F51AC">
        <w:rPr>
          <w:rFonts w:ascii="Times New Roman" w:eastAsia="新細明體" w:hAnsi="Times New Roman" w:cs="Times New Roman" w:hint="eastAsia"/>
          <w:szCs w:val="24"/>
        </w:rPr>
        <w:t>:</w:t>
      </w:r>
      <w:r w:rsidR="00077DC6">
        <w:rPr>
          <w:rFonts w:ascii="Times New Roman" w:eastAsia="新細明體" w:hAnsi="Times New Roman" w:cs="Times New Roman" w:hint="eastAsia"/>
          <w:szCs w:val="24"/>
        </w:rPr>
        <w:t xml:space="preserve"> (constant surface </w:t>
      </w:r>
      <w:r>
        <w:rPr>
          <w:rFonts w:ascii="Times New Roman" w:eastAsia="新細明體" w:hAnsi="Times New Roman" w:cs="Times New Roman" w:hint="eastAsia"/>
          <w:szCs w:val="24"/>
        </w:rPr>
        <w:t>temperature)</w:t>
      </w:r>
    </w:p>
    <w:p w:rsidR="00631DEA" w:rsidRDefault="00A95C77" w:rsidP="00A95C77">
      <w:pPr>
        <w:pStyle w:val="a3"/>
        <w:numPr>
          <w:ilvl w:val="0"/>
          <w:numId w:val="14"/>
        </w:numPr>
        <w:snapToGrid w:val="0"/>
        <w:ind w:leftChars="0" w:left="709" w:hanging="349"/>
        <w:rPr>
          <w:rFonts w:ascii="Times New Roman" w:eastAsia="新細明體" w:hAnsi="Times New Roman" w:cs="Times New Roman"/>
          <w:szCs w:val="24"/>
        </w:rPr>
      </w:pPr>
      <w:r>
        <w:rPr>
          <w:rFonts w:ascii="Times New Roman" w:eastAsia="新細明體" w:hAnsi="Times New Roman" w:cs="Times New Roman" w:hint="eastAsia"/>
          <w:szCs w:val="24"/>
        </w:rPr>
        <w:t xml:space="preserve">Laminar flow: </w:t>
      </w:r>
      <w:r w:rsidR="00077DC6" w:rsidRPr="00077DC6">
        <w:rPr>
          <w:rFonts w:ascii="Times New Roman" w:eastAsia="新細明體" w:hAnsi="Times New Roman" w:cs="Times New Roman"/>
          <w:position w:val="-10"/>
          <w:szCs w:val="24"/>
        </w:rPr>
        <w:object w:dxaOrig="520" w:dyaOrig="380">
          <v:shape id="_x0000_i1031" type="#_x0000_t75" style="width:26.25pt;height:18.75pt" o:ole="">
            <v:imagedata r:id="rId25" o:title=""/>
          </v:shape>
          <o:OLEObject Type="Embed" ProgID="Equation.3" ShapeID="_x0000_i1031" DrawAspect="Content" ObjectID="_1481546895" r:id="rId26"/>
        </w:object>
      </w:r>
      <w:r>
        <w:rPr>
          <w:rFonts w:ascii="Times New Roman" w:eastAsia="新細明體" w:hAnsi="Times New Roman" w:cs="Times New Roman" w:hint="eastAsia"/>
          <w:szCs w:val="24"/>
        </w:rPr>
        <w:t>= 3.66</w:t>
      </w:r>
    </w:p>
    <w:p w:rsidR="00A95C77" w:rsidRDefault="00A95C77" w:rsidP="00A95C77">
      <w:pPr>
        <w:pStyle w:val="a3"/>
        <w:numPr>
          <w:ilvl w:val="0"/>
          <w:numId w:val="14"/>
        </w:numPr>
        <w:snapToGrid w:val="0"/>
        <w:ind w:leftChars="0" w:left="709" w:hanging="349"/>
        <w:rPr>
          <w:rFonts w:ascii="Times New Roman" w:eastAsia="新細明體" w:hAnsi="Times New Roman" w:cs="Times New Roman"/>
          <w:szCs w:val="24"/>
        </w:rPr>
      </w:pPr>
      <w:r>
        <w:rPr>
          <w:rFonts w:ascii="Times New Roman" w:eastAsia="新細明體" w:hAnsi="Times New Roman" w:cs="Times New Roman" w:hint="eastAsia"/>
          <w:szCs w:val="24"/>
        </w:rPr>
        <w:t xml:space="preserve">Turbulent flow: </w:t>
      </w:r>
      <w:r w:rsidR="00335E1F" w:rsidRPr="00077DC6">
        <w:rPr>
          <w:rFonts w:ascii="Times New Roman" w:eastAsia="新細明體" w:hAnsi="Times New Roman" w:cs="Times New Roman"/>
          <w:position w:val="-10"/>
          <w:szCs w:val="24"/>
        </w:rPr>
        <w:object w:dxaOrig="2280" w:dyaOrig="380">
          <v:shape id="_x0000_i1032" type="#_x0000_t75" style="width:114pt;height:18.75pt" o:ole="">
            <v:imagedata r:id="rId27" o:title=""/>
          </v:shape>
          <o:OLEObject Type="Embed" ProgID="Equation.3" ShapeID="_x0000_i1032" DrawAspect="Content" ObjectID="_1481546896" r:id="rId28"/>
        </w:object>
      </w:r>
    </w:p>
    <w:p w:rsidR="00CC79B6" w:rsidRDefault="00EC588C" w:rsidP="00CC79B6">
      <w:pPr>
        <w:pStyle w:val="a3"/>
        <w:snapToGrid w:val="0"/>
        <w:ind w:leftChars="0" w:left="709"/>
        <w:rPr>
          <w:rFonts w:ascii="Times New Roman" w:eastAsia="新細明體" w:hAnsi="Times New Roman" w:cs="Times New Roman" w:hint="eastAsia"/>
          <w:szCs w:val="24"/>
        </w:rPr>
      </w:pPr>
      <w:r>
        <w:rPr>
          <w:rFonts w:ascii="Times New Roman" w:eastAsia="新細明體" w:hAnsi="Times New Roman" w:cs="Times New Roman" w:hint="eastAsia"/>
          <w:noProof/>
          <w:szCs w:val="24"/>
        </w:rPr>
        <w:drawing>
          <wp:inline distT="0" distB="0" distL="0" distR="0" wp14:anchorId="2AD0D13E" wp14:editId="27F8091F">
            <wp:extent cx="5274310" cy="3275965"/>
            <wp:effectExtent l="0" t="0" r="2540" b="635"/>
            <wp:docPr id="7" name="圖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275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C588C" w:rsidRDefault="00EC588C" w:rsidP="00CC79B6">
      <w:pPr>
        <w:pStyle w:val="a3"/>
        <w:snapToGrid w:val="0"/>
        <w:ind w:leftChars="0" w:left="709"/>
        <w:rPr>
          <w:rFonts w:ascii="Times New Roman" w:eastAsia="新細明體" w:hAnsi="Times New Roman" w:cs="Times New Roman" w:hint="eastAsia"/>
          <w:szCs w:val="24"/>
        </w:rPr>
      </w:pPr>
      <w:r>
        <w:rPr>
          <w:rFonts w:ascii="Times New Roman" w:eastAsia="新細明體" w:hAnsi="Times New Roman" w:cs="Times New Roman" w:hint="eastAsia"/>
          <w:noProof/>
          <w:szCs w:val="24"/>
        </w:rPr>
        <w:lastRenderedPageBreak/>
        <w:drawing>
          <wp:inline distT="0" distB="0" distL="0" distR="0" wp14:anchorId="49DD3BE8" wp14:editId="474FFE49">
            <wp:extent cx="5274310" cy="1331595"/>
            <wp:effectExtent l="0" t="0" r="2540" b="1905"/>
            <wp:docPr id="8" name="圖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331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C588C" w:rsidRDefault="00EC588C" w:rsidP="00CC79B6">
      <w:pPr>
        <w:pStyle w:val="a3"/>
        <w:snapToGrid w:val="0"/>
        <w:ind w:leftChars="0" w:left="709"/>
        <w:rPr>
          <w:rFonts w:ascii="Times New Roman" w:eastAsia="新細明體" w:hAnsi="Times New Roman" w:cs="Times New Roman" w:hint="eastAsia"/>
          <w:szCs w:val="24"/>
        </w:rPr>
      </w:pPr>
    </w:p>
    <w:p w:rsidR="00EC588C" w:rsidRPr="00A95C77" w:rsidRDefault="00EC588C" w:rsidP="00CC79B6">
      <w:pPr>
        <w:pStyle w:val="a3"/>
        <w:snapToGrid w:val="0"/>
        <w:ind w:leftChars="0" w:left="709"/>
        <w:rPr>
          <w:rFonts w:ascii="Times New Roman" w:eastAsia="新細明體" w:hAnsi="Times New Roman" w:cs="Times New Roman"/>
          <w:szCs w:val="24"/>
        </w:rPr>
      </w:pPr>
    </w:p>
    <w:p w:rsidR="002A5A12" w:rsidRPr="002A5A12" w:rsidRDefault="00B848BD" w:rsidP="00F44065">
      <w:pPr>
        <w:pStyle w:val="a3"/>
        <w:numPr>
          <w:ilvl w:val="0"/>
          <w:numId w:val="12"/>
        </w:numPr>
        <w:snapToGrid w:val="0"/>
        <w:ind w:leftChars="0"/>
        <w:jc w:val="both"/>
        <w:rPr>
          <w:rFonts w:ascii="Times New Roman" w:eastAsia="新細明體" w:hAnsi="Times New Roman" w:cs="Times New Roman"/>
          <w:szCs w:val="24"/>
        </w:rPr>
      </w:pPr>
      <w:r>
        <w:rPr>
          <w:rFonts w:ascii="Times New Roman" w:eastAsia="新細明體" w:hAnsi="Times New Roman" w:cs="Times New Roman" w:hint="eastAsia"/>
          <w:szCs w:val="24"/>
        </w:rPr>
        <w:t>A 6-m-long section of an 8-cm-diameter horizontal hot-water pipe sh</w:t>
      </w:r>
      <w:r w:rsidR="00D569F7">
        <w:rPr>
          <w:rFonts w:ascii="Times New Roman" w:eastAsia="新細明體" w:hAnsi="Times New Roman" w:cs="Times New Roman" w:hint="eastAsia"/>
          <w:szCs w:val="24"/>
        </w:rPr>
        <w:t>own in Fig. 3</w:t>
      </w:r>
      <w:r>
        <w:rPr>
          <w:rFonts w:ascii="Times New Roman" w:eastAsia="新細明體" w:hAnsi="Times New Roman" w:cs="Times New Roman" w:hint="eastAsia"/>
          <w:szCs w:val="24"/>
        </w:rPr>
        <w:t xml:space="preserve"> passes through a large room whose temperature is 20</w:t>
      </w:r>
      <w:r w:rsidRPr="00B848BD">
        <w:rPr>
          <w:rFonts w:ascii="Times New Roman" w:eastAsia="新細明體" w:hAnsi="Times New Roman" w:cs="Times New Roman" w:hint="eastAsia"/>
          <w:szCs w:val="24"/>
          <w:vertAlign w:val="superscript"/>
        </w:rPr>
        <w:t>o</w:t>
      </w:r>
      <w:r>
        <w:rPr>
          <w:rFonts w:ascii="Times New Roman" w:eastAsia="新細明體" w:hAnsi="Times New Roman" w:cs="Times New Roman" w:hint="eastAsia"/>
          <w:szCs w:val="24"/>
        </w:rPr>
        <w:t>C. If the outer surface temperature of the pipe is 70</w:t>
      </w:r>
      <w:r w:rsidRPr="00B848BD">
        <w:rPr>
          <w:rFonts w:ascii="Times New Roman" w:eastAsia="新細明體" w:hAnsi="Times New Roman" w:cs="Times New Roman" w:hint="eastAsia"/>
          <w:szCs w:val="24"/>
          <w:vertAlign w:val="superscript"/>
        </w:rPr>
        <w:t>o</w:t>
      </w:r>
      <w:r>
        <w:rPr>
          <w:rFonts w:ascii="Times New Roman" w:eastAsia="新細明體" w:hAnsi="Times New Roman" w:cs="Times New Roman" w:hint="eastAsia"/>
          <w:szCs w:val="24"/>
        </w:rPr>
        <w:t xml:space="preserve">C, determine the rate of heat loss from </w:t>
      </w:r>
      <w:r>
        <w:rPr>
          <w:rFonts w:ascii="Times New Roman" w:eastAsia="新細明體" w:hAnsi="Times New Roman" w:cs="Times New Roman"/>
          <w:szCs w:val="24"/>
        </w:rPr>
        <w:t>the</w:t>
      </w:r>
      <w:r>
        <w:rPr>
          <w:rFonts w:ascii="Times New Roman" w:eastAsia="新細明體" w:hAnsi="Times New Roman" w:cs="Times New Roman" w:hint="eastAsia"/>
          <w:szCs w:val="24"/>
        </w:rPr>
        <w:t xml:space="preserve"> pipe by natural convection.                                             </w:t>
      </w:r>
    </w:p>
    <w:p w:rsidR="00B848BD" w:rsidRDefault="00B848BD" w:rsidP="00F44065">
      <w:pPr>
        <w:snapToGrid w:val="0"/>
        <w:ind w:leftChars="150" w:left="960" w:hangingChars="250" w:hanging="600"/>
        <w:rPr>
          <w:rFonts w:ascii="Times New Roman" w:eastAsia="標楷體" w:hAnsi="Times New Roman" w:cs="Times New Roman"/>
          <w:szCs w:val="24"/>
        </w:rPr>
      </w:pPr>
      <w:r>
        <w:rPr>
          <w:rFonts w:ascii="Times New Roman" w:eastAsia="標楷體" w:hAnsi="Times New Roman" w:cs="Times New Roman" w:hint="eastAsia"/>
          <w:szCs w:val="24"/>
        </w:rPr>
        <w:t>Note: the properties of the air at 45</w:t>
      </w:r>
      <w:r w:rsidRPr="00B848BD">
        <w:rPr>
          <w:rFonts w:ascii="Times New Roman" w:eastAsia="標楷體" w:hAnsi="Times New Roman" w:cs="Times New Roman" w:hint="eastAsia"/>
          <w:szCs w:val="24"/>
          <w:vertAlign w:val="superscript"/>
        </w:rPr>
        <w:t>o</w:t>
      </w:r>
      <w:r>
        <w:rPr>
          <w:rFonts w:ascii="Times New Roman" w:eastAsia="標楷體" w:hAnsi="Times New Roman" w:cs="Times New Roman" w:hint="eastAsia"/>
          <w:szCs w:val="24"/>
        </w:rPr>
        <w:t xml:space="preserve">C and 1 </w:t>
      </w:r>
      <w:proofErr w:type="spellStart"/>
      <w:r>
        <w:rPr>
          <w:rFonts w:ascii="Times New Roman" w:eastAsia="標楷體" w:hAnsi="Times New Roman" w:cs="Times New Roman" w:hint="eastAsia"/>
          <w:szCs w:val="24"/>
        </w:rPr>
        <w:t>atm</w:t>
      </w:r>
      <w:proofErr w:type="spellEnd"/>
      <w:r>
        <w:rPr>
          <w:rFonts w:ascii="Times New Roman" w:eastAsia="標楷體" w:hAnsi="Times New Roman" w:cs="Times New Roman" w:hint="eastAsia"/>
          <w:szCs w:val="24"/>
        </w:rPr>
        <w:t xml:space="preserve"> are </w:t>
      </w:r>
      <w:r w:rsidRPr="00B848BD">
        <w:rPr>
          <w:rFonts w:ascii="Times New Roman" w:eastAsia="標楷體" w:hAnsi="Times New Roman" w:cs="Times New Roman" w:hint="eastAsia"/>
          <w:i/>
          <w:szCs w:val="24"/>
        </w:rPr>
        <w:t>k</w:t>
      </w:r>
      <w:r>
        <w:rPr>
          <w:rFonts w:ascii="Times New Roman" w:eastAsia="標楷體" w:hAnsi="Times New Roman" w:cs="Times New Roman" w:hint="eastAsia"/>
          <w:szCs w:val="24"/>
        </w:rPr>
        <w:t>= 0.02699 W/m</w:t>
      </w:r>
      <w:r>
        <w:rPr>
          <w:rFonts w:ascii="Times New Roman" w:eastAsia="標楷體" w:hAnsi="Times New Roman" w:cs="Times New Roman" w:hint="eastAsia"/>
          <w:szCs w:val="24"/>
        </w:rPr>
        <w:sym w:font="Symbol" w:char="F0D7"/>
      </w:r>
      <w:r>
        <w:rPr>
          <w:rFonts w:ascii="Times New Roman" w:eastAsia="標楷體" w:hAnsi="Times New Roman" w:cs="Times New Roman" w:hint="eastAsia"/>
          <w:szCs w:val="24"/>
        </w:rPr>
        <w:t xml:space="preserve">K, </w:t>
      </w:r>
    </w:p>
    <w:p w:rsidR="00B848BD" w:rsidRDefault="00B848BD" w:rsidP="00F44065">
      <w:pPr>
        <w:snapToGrid w:val="0"/>
        <w:ind w:leftChars="400" w:left="960"/>
        <w:rPr>
          <w:rFonts w:ascii="Times New Roman" w:eastAsia="標楷體" w:hAnsi="Times New Roman" w:cs="Times New Roman"/>
          <w:szCs w:val="24"/>
        </w:rPr>
      </w:pPr>
      <w:r>
        <w:rPr>
          <w:rFonts w:ascii="Times New Roman" w:eastAsia="標楷體" w:hAnsi="Times New Roman" w:cs="Times New Roman" w:hint="eastAsia"/>
          <w:szCs w:val="24"/>
        </w:rPr>
        <w:sym w:font="Symbol" w:char="F06E"/>
      </w:r>
      <w:r>
        <w:rPr>
          <w:rFonts w:ascii="Times New Roman" w:eastAsia="標楷體" w:hAnsi="Times New Roman" w:cs="Times New Roman" w:hint="eastAsia"/>
          <w:szCs w:val="24"/>
        </w:rPr>
        <w:t>= 1.750x10</w:t>
      </w:r>
      <w:r w:rsidRPr="00B848BD">
        <w:rPr>
          <w:rFonts w:ascii="Times New Roman" w:eastAsia="標楷體" w:hAnsi="Times New Roman" w:cs="Times New Roman" w:hint="eastAsia"/>
          <w:szCs w:val="24"/>
          <w:vertAlign w:val="superscript"/>
        </w:rPr>
        <w:t>-5</w:t>
      </w:r>
      <w:r>
        <w:rPr>
          <w:rFonts w:ascii="Times New Roman" w:eastAsia="標楷體" w:hAnsi="Times New Roman" w:cs="Times New Roman" w:hint="eastAsia"/>
          <w:szCs w:val="24"/>
        </w:rPr>
        <w:t xml:space="preserve"> m</w:t>
      </w:r>
      <w:r w:rsidRPr="00B848BD">
        <w:rPr>
          <w:rFonts w:ascii="Times New Roman" w:eastAsia="標楷體" w:hAnsi="Times New Roman" w:cs="Times New Roman" w:hint="eastAsia"/>
          <w:szCs w:val="24"/>
          <w:vertAlign w:val="superscript"/>
        </w:rPr>
        <w:t>2</w:t>
      </w:r>
      <w:r>
        <w:rPr>
          <w:rFonts w:ascii="Times New Roman" w:eastAsia="標楷體" w:hAnsi="Times New Roman" w:cs="Times New Roman" w:hint="eastAsia"/>
          <w:szCs w:val="24"/>
        </w:rPr>
        <w:t xml:space="preserve">/s, </w:t>
      </w:r>
      <w:proofErr w:type="spellStart"/>
      <w:r>
        <w:rPr>
          <w:rFonts w:ascii="Times New Roman" w:eastAsia="標楷體" w:hAnsi="Times New Roman" w:cs="Times New Roman" w:hint="eastAsia"/>
          <w:szCs w:val="24"/>
        </w:rPr>
        <w:t>Pr</w:t>
      </w:r>
      <w:proofErr w:type="spellEnd"/>
      <w:r>
        <w:rPr>
          <w:rFonts w:ascii="Times New Roman" w:eastAsia="標楷體" w:hAnsi="Times New Roman" w:cs="Times New Roman" w:hint="eastAsia"/>
          <w:szCs w:val="24"/>
        </w:rPr>
        <w:t xml:space="preserve">=0.7241. </w:t>
      </w:r>
    </w:p>
    <w:p w:rsidR="000F51AC" w:rsidRDefault="00B848BD" w:rsidP="00F44065">
      <w:pPr>
        <w:snapToGrid w:val="0"/>
        <w:ind w:leftChars="400" w:left="960"/>
        <w:rPr>
          <w:rFonts w:ascii="Times New Roman" w:eastAsia="標楷體" w:hAnsi="Times New Roman" w:cs="Times New Roman"/>
          <w:szCs w:val="24"/>
        </w:rPr>
      </w:pPr>
      <w:r>
        <w:rPr>
          <w:rFonts w:ascii="Times New Roman" w:eastAsia="標楷體" w:hAnsi="Times New Roman" w:cs="Times New Roman" w:hint="eastAsia"/>
          <w:szCs w:val="24"/>
        </w:rPr>
        <w:t xml:space="preserve">The empirical correlation for the average </w:t>
      </w:r>
      <w:proofErr w:type="spellStart"/>
      <w:r>
        <w:rPr>
          <w:rFonts w:ascii="Times New Roman" w:eastAsia="標楷體" w:hAnsi="Times New Roman" w:cs="Times New Roman" w:hint="eastAsia"/>
          <w:szCs w:val="24"/>
        </w:rPr>
        <w:t>Nusselt</w:t>
      </w:r>
      <w:proofErr w:type="spellEnd"/>
      <w:r>
        <w:rPr>
          <w:rFonts w:ascii="Times New Roman" w:eastAsia="標楷體" w:hAnsi="Times New Roman" w:cs="Times New Roman" w:hint="eastAsia"/>
          <w:szCs w:val="24"/>
        </w:rPr>
        <w:t xml:space="preserve"> number for natural convection over a horizontal cylinder:</w:t>
      </w:r>
    </w:p>
    <w:p w:rsidR="00B848BD" w:rsidRDefault="006D5120" w:rsidP="00F44065">
      <w:pPr>
        <w:snapToGrid w:val="0"/>
        <w:ind w:leftChars="400" w:left="960"/>
        <w:rPr>
          <w:rFonts w:ascii="Times New Roman" w:eastAsia="標楷體" w:hAnsi="Times New Roman" w:cs="Times New Roman"/>
          <w:szCs w:val="24"/>
          <w:vertAlign w:val="superscript"/>
        </w:rPr>
      </w:pPr>
      <w:r w:rsidRPr="00B848BD">
        <w:rPr>
          <w:rFonts w:ascii="Times New Roman" w:eastAsia="標楷體" w:hAnsi="Times New Roman" w:cs="Times New Roman"/>
          <w:position w:val="-38"/>
          <w:szCs w:val="24"/>
        </w:rPr>
        <w:object w:dxaOrig="3660" w:dyaOrig="920">
          <v:shape id="_x0000_i1033" type="#_x0000_t75" style="width:183pt;height:45.75pt" o:ole="">
            <v:imagedata r:id="rId31" o:title=""/>
          </v:shape>
          <o:OLEObject Type="Embed" ProgID="Equation.3" ShapeID="_x0000_i1033" DrawAspect="Content" ObjectID="_1481546897" r:id="rId32"/>
        </w:object>
      </w:r>
      <w:r>
        <w:rPr>
          <w:rFonts w:ascii="Times New Roman" w:eastAsia="標楷體" w:hAnsi="Times New Roman" w:cs="Times New Roman" w:hint="eastAsia"/>
          <w:szCs w:val="24"/>
        </w:rPr>
        <w:t xml:space="preserve">        </w:t>
      </w:r>
      <w:r w:rsidR="00B76B01" w:rsidRPr="006D5120">
        <w:rPr>
          <w:rFonts w:ascii="Times New Roman" w:eastAsia="標楷體" w:hAnsi="Times New Roman" w:cs="Times New Roman"/>
          <w:position w:val="-10"/>
          <w:szCs w:val="24"/>
        </w:rPr>
        <w:object w:dxaOrig="480" w:dyaOrig="340">
          <v:shape id="_x0000_i1034" type="#_x0000_t75" style="width:24pt;height:17.25pt" o:ole="">
            <v:imagedata r:id="rId33" o:title=""/>
          </v:shape>
          <o:OLEObject Type="Embed" ProgID="Equation.3" ShapeID="_x0000_i1034" DrawAspect="Content" ObjectID="_1481546898" r:id="rId34"/>
        </w:object>
      </w:r>
      <w:r>
        <w:rPr>
          <w:rFonts w:ascii="Times New Roman" w:eastAsia="標楷體" w:hAnsi="Times New Roman" w:cs="Times New Roman" w:hint="eastAsia"/>
          <w:szCs w:val="24"/>
        </w:rPr>
        <w:sym w:font="Symbol" w:char="F0A3"/>
      </w:r>
      <w:r>
        <w:rPr>
          <w:rFonts w:ascii="Times New Roman" w:eastAsia="標楷體" w:hAnsi="Times New Roman" w:cs="Times New Roman" w:hint="eastAsia"/>
          <w:szCs w:val="24"/>
        </w:rPr>
        <w:t xml:space="preserve"> 10</w:t>
      </w:r>
      <w:r w:rsidRPr="006D5120">
        <w:rPr>
          <w:rFonts w:ascii="Times New Roman" w:eastAsia="標楷體" w:hAnsi="Times New Roman" w:cs="Times New Roman" w:hint="eastAsia"/>
          <w:szCs w:val="24"/>
          <w:vertAlign w:val="superscript"/>
        </w:rPr>
        <w:t>12</w:t>
      </w:r>
    </w:p>
    <w:p w:rsidR="00B76B01" w:rsidRDefault="00B76B01" w:rsidP="00F44065">
      <w:pPr>
        <w:snapToGrid w:val="0"/>
        <w:ind w:leftChars="400" w:left="960"/>
        <w:rPr>
          <w:rFonts w:ascii="Times New Roman" w:eastAsia="標楷體" w:hAnsi="Times New Roman" w:cs="Times New Roman"/>
          <w:szCs w:val="24"/>
          <w:vertAlign w:val="superscript"/>
        </w:rPr>
      </w:pPr>
    </w:p>
    <w:p w:rsidR="00EC588C" w:rsidRDefault="00B76B01" w:rsidP="00EC588C">
      <w:pPr>
        <w:snapToGrid w:val="0"/>
        <w:ind w:leftChars="400" w:left="960"/>
        <w:jc w:val="center"/>
        <w:rPr>
          <w:rFonts w:ascii="Times New Roman" w:eastAsia="標楷體" w:hAnsi="Times New Roman" w:cs="Times New Roman"/>
          <w:szCs w:val="24"/>
        </w:rPr>
      </w:pPr>
      <w:r>
        <w:rPr>
          <w:rFonts w:ascii="Times New Roman" w:eastAsia="標楷體" w:hAnsi="Times New Roman" w:cs="Times New Roman"/>
          <w:noProof/>
          <w:szCs w:val="24"/>
        </w:rPr>
        <w:drawing>
          <wp:inline distT="0" distB="0" distL="0" distR="0" wp14:anchorId="2134E470" wp14:editId="052C6C6A">
            <wp:extent cx="2505075" cy="1228271"/>
            <wp:effectExtent l="0" t="0" r="0" b="0"/>
            <wp:docPr id="5" name="圖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5296" cy="12332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72208" w:rsidRDefault="00D569F7" w:rsidP="00CC79B6">
      <w:pPr>
        <w:snapToGrid w:val="0"/>
        <w:ind w:leftChars="400" w:left="960"/>
        <w:jc w:val="center"/>
        <w:rPr>
          <w:rFonts w:ascii="Times New Roman" w:eastAsia="標楷體" w:hAnsi="Times New Roman" w:cs="Times New Roman" w:hint="eastAsia"/>
          <w:szCs w:val="24"/>
        </w:rPr>
      </w:pPr>
      <w:r>
        <w:rPr>
          <w:rFonts w:ascii="Times New Roman" w:eastAsia="標楷體" w:hAnsi="Times New Roman" w:cs="Times New Roman" w:hint="eastAsia"/>
          <w:szCs w:val="24"/>
        </w:rPr>
        <w:t>Fig. 3</w:t>
      </w:r>
    </w:p>
    <w:p w:rsidR="00EC588C" w:rsidRDefault="00EC588C" w:rsidP="00CC79B6">
      <w:pPr>
        <w:snapToGrid w:val="0"/>
        <w:ind w:leftChars="400" w:left="960"/>
        <w:jc w:val="center"/>
        <w:rPr>
          <w:rFonts w:ascii="Times New Roman" w:eastAsia="標楷體" w:hAnsi="Times New Roman" w:cs="Times New Roman" w:hint="eastAsia"/>
          <w:szCs w:val="24"/>
        </w:rPr>
      </w:pPr>
      <w:r>
        <w:rPr>
          <w:rFonts w:ascii="Times New Roman" w:eastAsia="標楷體" w:hAnsi="Times New Roman" w:cs="Times New Roman"/>
          <w:noProof/>
          <w:szCs w:val="24"/>
        </w:rPr>
        <w:lastRenderedPageBreak/>
        <w:drawing>
          <wp:inline distT="0" distB="0" distL="0" distR="0">
            <wp:extent cx="5274310" cy="4468287"/>
            <wp:effectExtent l="0" t="0" r="2540" b="8890"/>
            <wp:docPr id="9" name="圖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44682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C588C" w:rsidRPr="00CC79B6" w:rsidRDefault="00EC588C" w:rsidP="00CC79B6">
      <w:pPr>
        <w:snapToGrid w:val="0"/>
        <w:ind w:leftChars="400" w:left="960"/>
        <w:jc w:val="center"/>
        <w:rPr>
          <w:rFonts w:ascii="Times New Roman" w:eastAsia="標楷體" w:hAnsi="Times New Roman" w:cs="Times New Roman"/>
          <w:szCs w:val="24"/>
        </w:rPr>
      </w:pPr>
      <w:bookmarkStart w:id="0" w:name="_GoBack"/>
      <w:bookmarkEnd w:id="0"/>
    </w:p>
    <w:sectPr w:rsidR="00EC588C" w:rsidRPr="00CC79B6">
      <w:pgSz w:w="11906" w:h="16838"/>
      <w:pgMar w:top="1440" w:right="1800" w:bottom="1440" w:left="1800" w:header="851" w:footer="992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94C67" w:rsidRDefault="00A94C67" w:rsidP="004A0CC3">
      <w:r>
        <w:separator/>
      </w:r>
    </w:p>
  </w:endnote>
  <w:endnote w:type="continuationSeparator" w:id="0">
    <w:p w:rsidR="00A94C67" w:rsidRDefault="00A94C67" w:rsidP="004A0CC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標楷體">
    <w:panose1 w:val="03000509000000000000"/>
    <w:charset w:val="88"/>
    <w:family w:val="script"/>
    <w:pitch w:val="fixed"/>
    <w:sig w:usb0="00000003" w:usb1="080E0000" w:usb2="00000016" w:usb3="00000000" w:csb0="00100001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94C67" w:rsidRDefault="00A94C67" w:rsidP="004A0CC3">
      <w:r>
        <w:separator/>
      </w:r>
    </w:p>
  </w:footnote>
  <w:footnote w:type="continuationSeparator" w:id="0">
    <w:p w:rsidR="00A94C67" w:rsidRDefault="00A94C67" w:rsidP="004A0CC3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69E072D"/>
    <w:multiLevelType w:val="hybridMultilevel"/>
    <w:tmpl w:val="752ECA38"/>
    <w:lvl w:ilvl="0" w:tplc="804C7ADA">
      <w:start w:val="1"/>
      <w:numFmt w:val="lowerRoman"/>
      <w:lvlText w:val="(%1)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1">
    <w:nsid w:val="0CC62884"/>
    <w:multiLevelType w:val="hybridMultilevel"/>
    <w:tmpl w:val="2BB2D88A"/>
    <w:lvl w:ilvl="0" w:tplc="DEEC8844">
      <w:start w:val="1"/>
      <w:numFmt w:val="lowerLetter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2">
    <w:nsid w:val="1FFB12BA"/>
    <w:multiLevelType w:val="hybridMultilevel"/>
    <w:tmpl w:val="B1A82D76"/>
    <w:lvl w:ilvl="0" w:tplc="6D7A524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">
    <w:nsid w:val="27690E27"/>
    <w:multiLevelType w:val="hybridMultilevel"/>
    <w:tmpl w:val="5C50F00A"/>
    <w:lvl w:ilvl="0" w:tplc="9C18D1B2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4">
    <w:nsid w:val="28C36B44"/>
    <w:multiLevelType w:val="hybridMultilevel"/>
    <w:tmpl w:val="2EE8EEB2"/>
    <w:lvl w:ilvl="0" w:tplc="F19A32C6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A562517E">
      <w:start w:val="1"/>
      <w:numFmt w:val="lowerLetter"/>
      <w:lvlText w:val="(%2)"/>
      <w:lvlJc w:val="left"/>
      <w:pPr>
        <w:tabs>
          <w:tab w:val="num" w:pos="840"/>
        </w:tabs>
        <w:ind w:left="840" w:hanging="360"/>
      </w:pPr>
      <w:rPr>
        <w:rFonts w:hint="default"/>
      </w:rPr>
    </w:lvl>
    <w:lvl w:ilvl="2" w:tplc="0409001B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</w:lvl>
  </w:abstractNum>
  <w:abstractNum w:abstractNumId="5">
    <w:nsid w:val="29030ED6"/>
    <w:multiLevelType w:val="hybridMultilevel"/>
    <w:tmpl w:val="134CBF4E"/>
    <w:lvl w:ilvl="0" w:tplc="E14EEA88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6">
    <w:nsid w:val="2D351866"/>
    <w:multiLevelType w:val="hybridMultilevel"/>
    <w:tmpl w:val="7D383698"/>
    <w:lvl w:ilvl="0" w:tplc="43F8083C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7">
    <w:nsid w:val="3B834BAE"/>
    <w:multiLevelType w:val="hybridMultilevel"/>
    <w:tmpl w:val="71903762"/>
    <w:lvl w:ilvl="0" w:tplc="5906BDE4">
      <w:start w:val="1"/>
      <w:numFmt w:val="lowerLetter"/>
      <w:lvlText w:val="(%1)"/>
      <w:lvlJc w:val="left"/>
      <w:pPr>
        <w:tabs>
          <w:tab w:val="num" w:pos="600"/>
        </w:tabs>
        <w:ind w:left="600" w:hanging="36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tabs>
          <w:tab w:val="num" w:pos="1200"/>
        </w:tabs>
        <w:ind w:left="1200" w:hanging="48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680"/>
        </w:tabs>
        <w:ind w:left="1680" w:hanging="4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160"/>
        </w:tabs>
        <w:ind w:left="2160" w:hanging="480"/>
      </w:pPr>
    </w:lvl>
    <w:lvl w:ilvl="4" w:tplc="04090019" w:tentative="1">
      <w:start w:val="1"/>
      <w:numFmt w:val="ideographTraditional"/>
      <w:lvlText w:val="%5、"/>
      <w:lvlJc w:val="left"/>
      <w:pPr>
        <w:tabs>
          <w:tab w:val="num" w:pos="2640"/>
        </w:tabs>
        <w:ind w:left="2640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3120"/>
        </w:tabs>
        <w:ind w:left="3120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600"/>
        </w:tabs>
        <w:ind w:left="3600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4080"/>
        </w:tabs>
        <w:ind w:left="4080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560"/>
        </w:tabs>
        <w:ind w:left="4560" w:hanging="480"/>
      </w:pPr>
    </w:lvl>
  </w:abstractNum>
  <w:abstractNum w:abstractNumId="8">
    <w:nsid w:val="430562A5"/>
    <w:multiLevelType w:val="hybridMultilevel"/>
    <w:tmpl w:val="5B6A4F56"/>
    <w:lvl w:ilvl="0" w:tplc="5AB2F89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9">
    <w:nsid w:val="472B773E"/>
    <w:multiLevelType w:val="hybridMultilevel"/>
    <w:tmpl w:val="2E802926"/>
    <w:lvl w:ilvl="0" w:tplc="6088BB4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0">
    <w:nsid w:val="587A16EC"/>
    <w:multiLevelType w:val="hybridMultilevel"/>
    <w:tmpl w:val="68167B46"/>
    <w:lvl w:ilvl="0" w:tplc="7A2EA74A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1">
    <w:nsid w:val="605D2281"/>
    <w:multiLevelType w:val="hybridMultilevel"/>
    <w:tmpl w:val="60AAB2F2"/>
    <w:lvl w:ilvl="0" w:tplc="D478BE0C">
      <w:start w:val="1"/>
      <w:numFmt w:val="lowerLetter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12">
    <w:nsid w:val="63310A0A"/>
    <w:multiLevelType w:val="hybridMultilevel"/>
    <w:tmpl w:val="C6DA1160"/>
    <w:lvl w:ilvl="0" w:tplc="99E43A2A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3">
    <w:nsid w:val="78163A8D"/>
    <w:multiLevelType w:val="hybridMultilevel"/>
    <w:tmpl w:val="3028F9BC"/>
    <w:lvl w:ilvl="0" w:tplc="8B04BEE6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eastAsia"/>
      </w:rPr>
    </w:lvl>
    <w:lvl w:ilvl="1" w:tplc="32D6CB20">
      <w:start w:val="1"/>
      <w:numFmt w:val="lowerLetter"/>
      <w:lvlText w:val="(%2)"/>
      <w:lvlJc w:val="left"/>
      <w:pPr>
        <w:tabs>
          <w:tab w:val="num" w:pos="840"/>
        </w:tabs>
        <w:ind w:left="840" w:hanging="360"/>
      </w:pPr>
      <w:rPr>
        <w:rFonts w:hint="eastAsia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</w:lvl>
  </w:abstractNum>
  <w:abstractNum w:abstractNumId="14">
    <w:nsid w:val="7DB71B2B"/>
    <w:multiLevelType w:val="hybridMultilevel"/>
    <w:tmpl w:val="D3560AE8"/>
    <w:lvl w:ilvl="0" w:tplc="095C55C0">
      <w:start w:val="1"/>
      <w:numFmt w:val="decimal"/>
      <w:lvlText w:val="(%1)"/>
      <w:lvlJc w:val="left"/>
      <w:pPr>
        <w:tabs>
          <w:tab w:val="num" w:pos="360"/>
        </w:tabs>
        <w:ind w:left="360" w:hanging="360"/>
      </w:pPr>
      <w:rPr>
        <w:rFonts w:hint="eastAsia"/>
      </w:rPr>
    </w:lvl>
    <w:lvl w:ilvl="1" w:tplc="A6A81944">
      <w:start w:val="1"/>
      <w:numFmt w:val="lowerRoman"/>
      <w:lvlText w:val="(%2)"/>
      <w:lvlJc w:val="left"/>
      <w:pPr>
        <w:tabs>
          <w:tab w:val="num" w:pos="1200"/>
        </w:tabs>
        <w:ind w:left="1200" w:hanging="72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</w:lvl>
  </w:abstractNum>
  <w:num w:numId="1">
    <w:abstractNumId w:val="2"/>
  </w:num>
  <w:num w:numId="2">
    <w:abstractNumId w:val="5"/>
  </w:num>
  <w:num w:numId="3">
    <w:abstractNumId w:val="11"/>
  </w:num>
  <w:num w:numId="4">
    <w:abstractNumId w:val="6"/>
  </w:num>
  <w:num w:numId="5">
    <w:abstractNumId w:val="7"/>
  </w:num>
  <w:num w:numId="6">
    <w:abstractNumId w:val="3"/>
  </w:num>
  <w:num w:numId="7">
    <w:abstractNumId w:val="1"/>
  </w:num>
  <w:num w:numId="8">
    <w:abstractNumId w:val="8"/>
  </w:num>
  <w:num w:numId="9">
    <w:abstractNumId w:val="13"/>
  </w:num>
  <w:num w:numId="10">
    <w:abstractNumId w:val="14"/>
  </w:num>
  <w:num w:numId="11">
    <w:abstractNumId w:val="12"/>
  </w:num>
  <w:num w:numId="12">
    <w:abstractNumId w:val="9"/>
  </w:num>
  <w:num w:numId="13">
    <w:abstractNumId w:val="4"/>
  </w:num>
  <w:num w:numId="14">
    <w:abstractNumId w:val="0"/>
  </w:num>
  <w:num w:numId="15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80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51226"/>
    <w:rsid w:val="00013B1C"/>
    <w:rsid w:val="00053096"/>
    <w:rsid w:val="00077DC6"/>
    <w:rsid w:val="00092E66"/>
    <w:rsid w:val="000967A4"/>
    <w:rsid w:val="000A400A"/>
    <w:rsid w:val="000F51AC"/>
    <w:rsid w:val="001140AC"/>
    <w:rsid w:val="00172208"/>
    <w:rsid w:val="001C2942"/>
    <w:rsid w:val="00202F32"/>
    <w:rsid w:val="00243018"/>
    <w:rsid w:val="00245E7E"/>
    <w:rsid w:val="002A5A12"/>
    <w:rsid w:val="0033042F"/>
    <w:rsid w:val="00335E1F"/>
    <w:rsid w:val="00351226"/>
    <w:rsid w:val="00471215"/>
    <w:rsid w:val="004A0CC3"/>
    <w:rsid w:val="004F70A2"/>
    <w:rsid w:val="00512790"/>
    <w:rsid w:val="00524146"/>
    <w:rsid w:val="00524ECC"/>
    <w:rsid w:val="005662B7"/>
    <w:rsid w:val="00631DEA"/>
    <w:rsid w:val="006D5120"/>
    <w:rsid w:val="00742B2F"/>
    <w:rsid w:val="00745CE0"/>
    <w:rsid w:val="00762048"/>
    <w:rsid w:val="007671FE"/>
    <w:rsid w:val="00850A5C"/>
    <w:rsid w:val="00882AE4"/>
    <w:rsid w:val="008918AF"/>
    <w:rsid w:val="009379AE"/>
    <w:rsid w:val="009504FC"/>
    <w:rsid w:val="00955F8D"/>
    <w:rsid w:val="00973190"/>
    <w:rsid w:val="00991EDB"/>
    <w:rsid w:val="009B56AF"/>
    <w:rsid w:val="00A06976"/>
    <w:rsid w:val="00A12F81"/>
    <w:rsid w:val="00A25D85"/>
    <w:rsid w:val="00A85DFE"/>
    <w:rsid w:val="00A94C67"/>
    <w:rsid w:val="00A95C77"/>
    <w:rsid w:val="00AC71E3"/>
    <w:rsid w:val="00B3270E"/>
    <w:rsid w:val="00B3681C"/>
    <w:rsid w:val="00B449F6"/>
    <w:rsid w:val="00B76B01"/>
    <w:rsid w:val="00B848BD"/>
    <w:rsid w:val="00C57746"/>
    <w:rsid w:val="00CC79B6"/>
    <w:rsid w:val="00D52CE2"/>
    <w:rsid w:val="00D569F7"/>
    <w:rsid w:val="00D87CF3"/>
    <w:rsid w:val="00DA5FE6"/>
    <w:rsid w:val="00E96658"/>
    <w:rsid w:val="00EC588C"/>
    <w:rsid w:val="00ED16D6"/>
    <w:rsid w:val="00F44065"/>
    <w:rsid w:val="00F56A0A"/>
    <w:rsid w:val="00FA28A0"/>
    <w:rsid w:val="00FB4E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351226"/>
    <w:pPr>
      <w:ind w:leftChars="200" w:left="480"/>
    </w:pPr>
  </w:style>
  <w:style w:type="paragraph" w:styleId="a4">
    <w:name w:val="Balloon Text"/>
    <w:basedOn w:val="a"/>
    <w:link w:val="a5"/>
    <w:uiPriority w:val="99"/>
    <w:semiHidden/>
    <w:unhideWhenUsed/>
    <w:rsid w:val="00762048"/>
    <w:rPr>
      <w:rFonts w:asciiTheme="majorHAnsi" w:eastAsiaTheme="majorEastAsia" w:hAnsiTheme="majorHAnsi" w:cstheme="majorBidi"/>
      <w:sz w:val="18"/>
      <w:szCs w:val="18"/>
    </w:rPr>
  </w:style>
  <w:style w:type="character" w:customStyle="1" w:styleId="a5">
    <w:name w:val="註解方塊文字 字元"/>
    <w:basedOn w:val="a0"/>
    <w:link w:val="a4"/>
    <w:uiPriority w:val="99"/>
    <w:semiHidden/>
    <w:rsid w:val="00762048"/>
    <w:rPr>
      <w:rFonts w:asciiTheme="majorHAnsi" w:eastAsiaTheme="majorEastAsia" w:hAnsiTheme="majorHAnsi" w:cstheme="majorBidi"/>
      <w:sz w:val="18"/>
      <w:szCs w:val="18"/>
    </w:rPr>
  </w:style>
  <w:style w:type="paragraph" w:styleId="a6">
    <w:name w:val="header"/>
    <w:basedOn w:val="a"/>
    <w:link w:val="a7"/>
    <w:uiPriority w:val="99"/>
    <w:unhideWhenUsed/>
    <w:rsid w:val="004A0CC3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7">
    <w:name w:val="頁首 字元"/>
    <w:basedOn w:val="a0"/>
    <w:link w:val="a6"/>
    <w:uiPriority w:val="99"/>
    <w:rsid w:val="004A0CC3"/>
    <w:rPr>
      <w:sz w:val="20"/>
      <w:szCs w:val="20"/>
    </w:rPr>
  </w:style>
  <w:style w:type="paragraph" w:styleId="a8">
    <w:name w:val="footer"/>
    <w:basedOn w:val="a"/>
    <w:link w:val="a9"/>
    <w:uiPriority w:val="99"/>
    <w:unhideWhenUsed/>
    <w:rsid w:val="004A0CC3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9">
    <w:name w:val="頁尾 字元"/>
    <w:basedOn w:val="a0"/>
    <w:link w:val="a8"/>
    <w:uiPriority w:val="99"/>
    <w:rsid w:val="004A0CC3"/>
    <w:rPr>
      <w:sz w:val="20"/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351226"/>
    <w:pPr>
      <w:ind w:leftChars="200" w:left="480"/>
    </w:pPr>
  </w:style>
  <w:style w:type="paragraph" w:styleId="a4">
    <w:name w:val="Balloon Text"/>
    <w:basedOn w:val="a"/>
    <w:link w:val="a5"/>
    <w:uiPriority w:val="99"/>
    <w:semiHidden/>
    <w:unhideWhenUsed/>
    <w:rsid w:val="00762048"/>
    <w:rPr>
      <w:rFonts w:asciiTheme="majorHAnsi" w:eastAsiaTheme="majorEastAsia" w:hAnsiTheme="majorHAnsi" w:cstheme="majorBidi"/>
      <w:sz w:val="18"/>
      <w:szCs w:val="18"/>
    </w:rPr>
  </w:style>
  <w:style w:type="character" w:customStyle="1" w:styleId="a5">
    <w:name w:val="註解方塊文字 字元"/>
    <w:basedOn w:val="a0"/>
    <w:link w:val="a4"/>
    <w:uiPriority w:val="99"/>
    <w:semiHidden/>
    <w:rsid w:val="00762048"/>
    <w:rPr>
      <w:rFonts w:asciiTheme="majorHAnsi" w:eastAsiaTheme="majorEastAsia" w:hAnsiTheme="majorHAnsi" w:cstheme="majorBidi"/>
      <w:sz w:val="18"/>
      <w:szCs w:val="18"/>
    </w:rPr>
  </w:style>
  <w:style w:type="paragraph" w:styleId="a6">
    <w:name w:val="header"/>
    <w:basedOn w:val="a"/>
    <w:link w:val="a7"/>
    <w:uiPriority w:val="99"/>
    <w:unhideWhenUsed/>
    <w:rsid w:val="004A0CC3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7">
    <w:name w:val="頁首 字元"/>
    <w:basedOn w:val="a0"/>
    <w:link w:val="a6"/>
    <w:uiPriority w:val="99"/>
    <w:rsid w:val="004A0CC3"/>
    <w:rPr>
      <w:sz w:val="20"/>
      <w:szCs w:val="20"/>
    </w:rPr>
  </w:style>
  <w:style w:type="paragraph" w:styleId="a8">
    <w:name w:val="footer"/>
    <w:basedOn w:val="a"/>
    <w:link w:val="a9"/>
    <w:uiPriority w:val="99"/>
    <w:unhideWhenUsed/>
    <w:rsid w:val="004A0CC3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9">
    <w:name w:val="頁尾 字元"/>
    <w:basedOn w:val="a0"/>
    <w:link w:val="a8"/>
    <w:uiPriority w:val="99"/>
    <w:rsid w:val="004A0CC3"/>
    <w:rPr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wmf"/><Relationship Id="rId13" Type="http://schemas.openxmlformats.org/officeDocument/2006/relationships/oleObject" Target="embeddings/oleObject2.bin"/><Relationship Id="rId18" Type="http://schemas.openxmlformats.org/officeDocument/2006/relationships/image" Target="media/image6.wmf"/><Relationship Id="rId26" Type="http://schemas.openxmlformats.org/officeDocument/2006/relationships/oleObject" Target="embeddings/oleObject7.bin"/><Relationship Id="rId3" Type="http://schemas.microsoft.com/office/2007/relationships/stylesWithEffects" Target="stylesWithEffects.xml"/><Relationship Id="rId21" Type="http://schemas.openxmlformats.org/officeDocument/2006/relationships/image" Target="media/image8.emf"/><Relationship Id="rId34" Type="http://schemas.openxmlformats.org/officeDocument/2006/relationships/oleObject" Target="embeddings/oleObject10.bin"/><Relationship Id="rId7" Type="http://schemas.openxmlformats.org/officeDocument/2006/relationships/endnotes" Target="endnotes.xml"/><Relationship Id="rId12" Type="http://schemas.openxmlformats.org/officeDocument/2006/relationships/image" Target="media/image3.wmf"/><Relationship Id="rId17" Type="http://schemas.openxmlformats.org/officeDocument/2006/relationships/oleObject" Target="embeddings/oleObject4.bin"/><Relationship Id="rId25" Type="http://schemas.openxmlformats.org/officeDocument/2006/relationships/image" Target="media/image11.wmf"/><Relationship Id="rId33" Type="http://schemas.openxmlformats.org/officeDocument/2006/relationships/image" Target="media/image16.wmf"/><Relationship Id="rId38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5.wmf"/><Relationship Id="rId20" Type="http://schemas.openxmlformats.org/officeDocument/2006/relationships/image" Target="media/image7.emf"/><Relationship Id="rId29" Type="http://schemas.openxmlformats.org/officeDocument/2006/relationships/image" Target="media/image13.emf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20.png"/><Relationship Id="rId24" Type="http://schemas.openxmlformats.org/officeDocument/2006/relationships/image" Target="media/image10.emf"/><Relationship Id="rId32" Type="http://schemas.openxmlformats.org/officeDocument/2006/relationships/oleObject" Target="embeddings/oleObject9.bin"/><Relationship Id="rId37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oleObject" Target="embeddings/oleObject3.bin"/><Relationship Id="rId23" Type="http://schemas.openxmlformats.org/officeDocument/2006/relationships/oleObject" Target="embeddings/oleObject6.bin"/><Relationship Id="rId28" Type="http://schemas.openxmlformats.org/officeDocument/2006/relationships/oleObject" Target="embeddings/oleObject8.bin"/><Relationship Id="rId36" Type="http://schemas.openxmlformats.org/officeDocument/2006/relationships/image" Target="media/image18.emf"/><Relationship Id="rId10" Type="http://schemas.openxmlformats.org/officeDocument/2006/relationships/image" Target="media/image2.png"/><Relationship Id="rId19" Type="http://schemas.openxmlformats.org/officeDocument/2006/relationships/oleObject" Target="embeddings/oleObject5.bin"/><Relationship Id="rId31" Type="http://schemas.openxmlformats.org/officeDocument/2006/relationships/image" Target="media/image15.wmf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image" Target="media/image4.wmf"/><Relationship Id="rId22" Type="http://schemas.openxmlformats.org/officeDocument/2006/relationships/image" Target="media/image9.wmf"/><Relationship Id="rId27" Type="http://schemas.openxmlformats.org/officeDocument/2006/relationships/image" Target="media/image12.wmf"/><Relationship Id="rId30" Type="http://schemas.openxmlformats.org/officeDocument/2006/relationships/image" Target="media/image14.emf"/><Relationship Id="rId35" Type="http://schemas.openxmlformats.org/officeDocument/2006/relationships/image" Target="media/image17.emf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</Pages>
  <Words>412</Words>
  <Characters>2353</Characters>
  <Application>Microsoft Office Word</Application>
  <DocSecurity>0</DocSecurity>
  <Lines>19</Lines>
  <Paragraphs>5</Paragraphs>
  <ScaleCrop>false</ScaleCrop>
  <Company> </Company>
  <LinksUpToDate>false</LinksUpToDate>
  <CharactersWithSpaces>2760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YCS</dc:creator>
  <cp:lastModifiedBy>YCS</cp:lastModifiedBy>
  <cp:revision>2</cp:revision>
  <cp:lastPrinted>2013-11-30T10:04:00Z</cp:lastPrinted>
  <dcterms:created xsi:type="dcterms:W3CDTF">2014-12-31T08:01:00Z</dcterms:created>
  <dcterms:modified xsi:type="dcterms:W3CDTF">2014-12-31T08:01:00Z</dcterms:modified>
</cp:coreProperties>
</file>